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2CBCEA9B" w:rsidR="0075689E" w:rsidRPr="006E5EDF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711A">
              <w:rPr>
                <w:sz w:val="28"/>
                <w:szCs w:val="28"/>
              </w:rPr>
              <w:t>25.04.</w:t>
            </w:r>
            <w:r w:rsidR="0075689E" w:rsidRPr="006E5EDF">
              <w:rPr>
                <w:sz w:val="28"/>
                <w:szCs w:val="28"/>
              </w:rPr>
              <w:t xml:space="preserve"> 202</w:t>
            </w:r>
            <w:r w:rsidR="00CD4CA6">
              <w:rPr>
                <w:sz w:val="28"/>
                <w:szCs w:val="28"/>
              </w:rPr>
              <w:t>4</w:t>
            </w:r>
            <w:r w:rsidR="0075689E" w:rsidRPr="006E5EDF">
              <w:rPr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0D7BFE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Брозгунова Н.П.</w:t>
      </w:r>
    </w:p>
    <w:p w14:paraId="4413D79E" w14:textId="212E012D" w:rsidR="00334270" w:rsidRPr="00334270" w:rsidRDefault="005804C1" w:rsidP="0033427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Информационные технологии управления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4E72155" w14:textId="7940CC7B" w:rsidR="007074C6" w:rsidRDefault="007074C6" w:rsidP="007074C6">
      <w:pPr>
        <w:ind w:firstLine="357"/>
        <w:jc w:val="center"/>
        <w:rPr>
          <w:color w:val="000000"/>
          <w:sz w:val="28"/>
          <w:szCs w:val="28"/>
        </w:rPr>
      </w:pPr>
      <w:r w:rsidRPr="007074C6">
        <w:rPr>
          <w:color w:val="000000"/>
          <w:sz w:val="28"/>
          <w:szCs w:val="28"/>
        </w:rPr>
        <w:t>43.04.03 - Гостиничное дело</w:t>
      </w:r>
      <w:r w:rsidR="005178D1">
        <w:rPr>
          <w:color w:val="000000"/>
          <w:sz w:val="28"/>
          <w:szCs w:val="28"/>
        </w:rPr>
        <w:t>,</w:t>
      </w:r>
    </w:p>
    <w:p w14:paraId="278C593B" w14:textId="5EE87285" w:rsidR="00132FE7" w:rsidRDefault="005178D1" w:rsidP="007074C6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</w:t>
      </w:r>
      <w:r w:rsidR="007074C6" w:rsidRPr="007074C6">
        <w:rPr>
          <w:color w:val="000000"/>
          <w:sz w:val="28"/>
          <w:szCs w:val="28"/>
        </w:rPr>
        <w:t xml:space="preserve"> </w:t>
      </w:r>
      <w:r w:rsidR="007074C6">
        <w:rPr>
          <w:color w:val="000000"/>
          <w:sz w:val="28"/>
          <w:szCs w:val="28"/>
        </w:rPr>
        <w:t>«</w:t>
      </w:r>
      <w:r w:rsidR="00855F57" w:rsidRPr="00855F57">
        <w:rPr>
          <w:sz w:val="28"/>
          <w:szCs w:val="28"/>
        </w:rPr>
        <w:t>Управление бизнес-проектами в индустрии гостеприимства</w:t>
      </w:r>
      <w:r w:rsidR="007074C6">
        <w:rPr>
          <w:color w:val="000000"/>
          <w:sz w:val="28"/>
          <w:szCs w:val="28"/>
        </w:rPr>
        <w:t>»</w:t>
      </w:r>
    </w:p>
    <w:p w14:paraId="7E4E9A66" w14:textId="77777777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</w:p>
    <w:p w14:paraId="5ACECE8C" w14:textId="77777777" w:rsidR="007074C6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4AD6BB7B" w14:textId="77777777" w:rsidR="007074C6" w:rsidRPr="00C11238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5691A4A1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C65A63B" w14:textId="77777777" w:rsidR="005178D1" w:rsidRPr="00714976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технологий и анализа больших данных</w:t>
      </w:r>
    </w:p>
    <w:p w14:paraId="52A6F4EF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714976">
        <w:rPr>
          <w:i/>
          <w:iCs/>
          <w:sz w:val="26"/>
          <w:szCs w:val="26"/>
        </w:rPr>
        <w:t>(протокол №43 от 16 апреля 2024 г.)</w:t>
      </w:r>
    </w:p>
    <w:p w14:paraId="6A0F43F2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</w:p>
    <w:p w14:paraId="66AE93EC" w14:textId="77777777" w:rsidR="005178D1" w:rsidRPr="000D2E0A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Одобрено </w:t>
      </w:r>
      <w:r w:rsidRPr="000D2E0A">
        <w:rPr>
          <w:i/>
          <w:iCs/>
          <w:sz w:val="26"/>
          <w:szCs w:val="26"/>
        </w:rPr>
        <w:t>Советом</w:t>
      </w:r>
      <w:r w:rsidRPr="000D2E0A">
        <w:rPr>
          <w:b/>
          <w:i/>
          <w:iCs/>
          <w:sz w:val="26"/>
          <w:szCs w:val="26"/>
        </w:rPr>
        <w:t xml:space="preserve"> </w:t>
      </w:r>
      <w:r w:rsidRPr="000D2E0A">
        <w:rPr>
          <w:i/>
          <w:iCs/>
          <w:sz w:val="26"/>
          <w:szCs w:val="26"/>
        </w:rPr>
        <w:t>Кафедры бизнес-информатики</w:t>
      </w:r>
    </w:p>
    <w:p w14:paraId="526DABFC" w14:textId="77777777" w:rsidR="005178D1" w:rsidRDefault="005178D1" w:rsidP="005178D1">
      <w:pPr>
        <w:ind w:firstLine="720"/>
        <w:jc w:val="center"/>
        <w:rPr>
          <w:i/>
          <w:iCs/>
          <w:sz w:val="26"/>
          <w:szCs w:val="26"/>
        </w:rPr>
      </w:pPr>
      <w:r w:rsidRPr="000D2E0A">
        <w:rPr>
          <w:i/>
          <w:iCs/>
          <w:sz w:val="26"/>
          <w:szCs w:val="26"/>
        </w:rPr>
        <w:t xml:space="preserve">(протокол № </w:t>
      </w:r>
      <w:r w:rsidRPr="00894C36">
        <w:rPr>
          <w:i/>
          <w:iCs/>
          <w:sz w:val="26"/>
          <w:szCs w:val="26"/>
        </w:rPr>
        <w:t>1</w:t>
      </w:r>
      <w:r w:rsidRPr="000D2E0A">
        <w:rPr>
          <w:i/>
          <w:iCs/>
          <w:sz w:val="26"/>
          <w:szCs w:val="26"/>
        </w:rPr>
        <w:t xml:space="preserve"> от</w:t>
      </w:r>
      <w:r w:rsidRPr="00714976">
        <w:rPr>
          <w:i/>
          <w:iCs/>
          <w:sz w:val="26"/>
          <w:szCs w:val="26"/>
        </w:rPr>
        <w:t xml:space="preserve"> 15 апреля 2024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2AE349BB" w14:textId="77777777" w:rsidR="007074C6" w:rsidRDefault="007074C6" w:rsidP="0060642F">
      <w:pPr>
        <w:jc w:val="center"/>
        <w:rPr>
          <w:color w:val="000000"/>
          <w:sz w:val="28"/>
          <w:szCs w:val="28"/>
        </w:rPr>
      </w:pPr>
    </w:p>
    <w:p w14:paraId="1D791C4C" w14:textId="7700F7DB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 w:rsidSect="00655721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CD4CA6">
        <w:rPr>
          <w:color w:val="000000"/>
          <w:sz w:val="28"/>
          <w:szCs w:val="28"/>
        </w:rPr>
        <w:t>4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C60CD0A" w:rsidR="007D5E92" w:rsidRPr="00BC17B6" w:rsidRDefault="004604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6D5CC384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12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6B7C291E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46048F">
              <w:t>2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19235468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011C31D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17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716F9880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23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04C729C9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24B989F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24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76AA5B4D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0DA7F3A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46048F">
              <w:t>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4DD3F90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5804C1" w:rsidRPr="005804C1">
        <w:rPr>
          <w:color w:val="000000"/>
          <w:sz w:val="28"/>
          <w:szCs w:val="28"/>
        </w:rPr>
        <w:t>Информационные технологии управления проектами</w:t>
      </w:r>
      <w:r w:rsidRPr="00963386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2233"/>
        <w:gridCol w:w="3060"/>
        <w:gridCol w:w="4050"/>
      </w:tblGrid>
      <w:tr w:rsidR="00132FE7" w:rsidRPr="00C85B07" w14:paraId="38A320E0" w14:textId="77777777" w:rsidTr="005178D1">
        <w:trPr>
          <w:trHeight w:val="1191"/>
          <w:jc w:val="center"/>
        </w:trPr>
        <w:tc>
          <w:tcPr>
            <w:tcW w:w="767" w:type="dxa"/>
            <w:shd w:val="clear" w:color="auto" w:fill="auto"/>
          </w:tcPr>
          <w:p w14:paraId="13694CC8" w14:textId="77777777" w:rsidR="002E2B9B" w:rsidRPr="00C85B07" w:rsidRDefault="002E2B9B" w:rsidP="00A534A4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16" w:name="_Hlk131071546"/>
            <w:r w:rsidRPr="00C85B07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C85B07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C85B07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shd w:val="clear" w:color="auto" w:fill="auto"/>
          </w:tcPr>
          <w:p w14:paraId="49B3589E" w14:textId="77777777" w:rsidR="002E2B9B" w:rsidRPr="00C85B07" w:rsidRDefault="002E2B9B" w:rsidP="00A534A4">
            <w:pPr>
              <w:pStyle w:val="affb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60" w:type="dxa"/>
            <w:shd w:val="clear" w:color="auto" w:fill="auto"/>
          </w:tcPr>
          <w:p w14:paraId="005B7593" w14:textId="77777777" w:rsidR="002E2B9B" w:rsidRPr="00C85B07" w:rsidRDefault="002E2B9B" w:rsidP="00A534A4">
            <w:pPr>
              <w:pStyle w:val="affb"/>
              <w:ind w:left="68" w:right="137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4FBA4984" w14:textId="77777777" w:rsidR="002E2B9B" w:rsidRPr="00C85B07" w:rsidRDefault="002E2B9B" w:rsidP="00A534A4">
            <w:pPr>
              <w:pStyle w:val="affb"/>
              <w:ind w:left="127" w:right="182"/>
              <w:jc w:val="center"/>
              <w:rPr>
                <w:sz w:val="24"/>
                <w:szCs w:val="24"/>
              </w:rPr>
            </w:pPr>
            <w:r w:rsidRPr="00C85B07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961C8" w:rsidRPr="00C85B07" w14:paraId="35DEA116" w14:textId="77777777" w:rsidTr="005178D1">
        <w:trPr>
          <w:trHeight w:val="2535"/>
          <w:jc w:val="center"/>
        </w:trPr>
        <w:tc>
          <w:tcPr>
            <w:tcW w:w="767" w:type="dxa"/>
            <w:vMerge w:val="restart"/>
            <w:shd w:val="clear" w:color="auto" w:fill="auto"/>
          </w:tcPr>
          <w:p w14:paraId="65310405" w14:textId="2211BEFB" w:rsidR="00F961C8" w:rsidRPr="00C85B07" w:rsidRDefault="00F961C8" w:rsidP="00A534A4">
            <w:pPr>
              <w:pStyle w:val="affb"/>
              <w:rPr>
                <w:b/>
                <w:sz w:val="24"/>
                <w:szCs w:val="24"/>
              </w:rPr>
            </w:pPr>
            <w:r w:rsidRPr="00C85B07">
              <w:rPr>
                <w:b/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C18484A" w14:textId="28DFAEF1" w:rsidR="00F961C8" w:rsidRPr="00C85B07" w:rsidRDefault="00855F57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 </w:t>
            </w:r>
          </w:p>
          <w:p w14:paraId="40129B1C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998422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6DB853B5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E0B394E" w14:textId="42D5777B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1. </w:t>
            </w:r>
            <w:r w:rsidR="00855F57">
              <w:t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бизнес-проекту</w:t>
            </w:r>
          </w:p>
        </w:tc>
        <w:tc>
          <w:tcPr>
            <w:tcW w:w="0" w:type="auto"/>
            <w:shd w:val="clear" w:color="auto" w:fill="auto"/>
          </w:tcPr>
          <w:p w14:paraId="25BDD907" w14:textId="77777777" w:rsidR="009426ED" w:rsidRPr="00C85B07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Знать:</w:t>
            </w:r>
          </w:p>
          <w:p w14:paraId="2DAAFD27" w14:textId="7E8CB821" w:rsidR="009426ED" w:rsidRPr="00C85B07" w:rsidRDefault="009426ED" w:rsidP="00A534A4">
            <w:pPr>
              <w:ind w:left="127" w:right="182"/>
              <w:jc w:val="both"/>
            </w:pPr>
            <w:r w:rsidRPr="00C85B07">
              <w:t>Базовые понятия теории управления проектами; Особенности управления девелоперскими проектами</w:t>
            </w:r>
          </w:p>
          <w:p w14:paraId="13BE7ED6" w14:textId="77777777" w:rsidR="009426ED" w:rsidRPr="00C85B07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Уметь:</w:t>
            </w:r>
          </w:p>
          <w:p w14:paraId="3F97993D" w14:textId="27424D81" w:rsidR="00F961C8" w:rsidRPr="00C85B07" w:rsidRDefault="009426ED" w:rsidP="00A534A4">
            <w:pPr>
              <w:ind w:left="127" w:right="182"/>
              <w:jc w:val="both"/>
              <w:rPr>
                <w:b/>
                <w:bCs/>
                <w:highlight w:val="yellow"/>
              </w:rPr>
            </w:pPr>
            <w:r w:rsidRPr="00C85B07">
              <w:t>Выполнять основные процессы разработки девелоперских проектов</w:t>
            </w:r>
          </w:p>
        </w:tc>
      </w:tr>
      <w:tr w:rsidR="00F961C8" w:rsidRPr="00C85B07" w14:paraId="519BEB13" w14:textId="77777777" w:rsidTr="005178D1">
        <w:trPr>
          <w:trHeight w:val="2300"/>
          <w:jc w:val="center"/>
        </w:trPr>
        <w:tc>
          <w:tcPr>
            <w:tcW w:w="767" w:type="dxa"/>
            <w:vMerge/>
            <w:shd w:val="clear" w:color="auto" w:fill="auto"/>
          </w:tcPr>
          <w:p w14:paraId="28DA3872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6B43C9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B862CA6" w14:textId="0BCEC743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2. </w:t>
            </w:r>
            <w:r w:rsidR="00855F57" w:rsidRPr="00203CAB">
              <w:t>Демонстрирует знания основных показателей эффективности инвест</w:t>
            </w:r>
            <w:r w:rsidR="00855F57">
              <w:t>иционных проектов в гостиничной сфере</w:t>
            </w:r>
          </w:p>
        </w:tc>
        <w:tc>
          <w:tcPr>
            <w:tcW w:w="0" w:type="auto"/>
            <w:shd w:val="clear" w:color="auto" w:fill="auto"/>
          </w:tcPr>
          <w:p w14:paraId="1BBC4C1E" w14:textId="613DE8EA" w:rsidR="00F961C8" w:rsidRPr="00C85B07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 xml:space="preserve">Знать: </w:t>
            </w:r>
            <w:r w:rsidR="009426ED" w:rsidRPr="00C85B07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50A35B6E" w14:textId="77777777" w:rsidR="00F961C8" w:rsidRPr="00C85B07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 xml:space="preserve">Уметь: </w:t>
            </w:r>
          </w:p>
          <w:p w14:paraId="456BBF6F" w14:textId="220BA85A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  <w:highlight w:val="yellow"/>
              </w:rPr>
            </w:pPr>
            <w:r w:rsidRPr="00C85B07">
              <w:rPr>
                <w:sz w:val="24"/>
                <w:szCs w:val="24"/>
              </w:rPr>
              <w:t xml:space="preserve">Обосновывать целесообразность </w:t>
            </w:r>
            <w:r w:rsidR="009426ED" w:rsidRPr="00C85B07">
              <w:rPr>
                <w:sz w:val="24"/>
                <w:szCs w:val="24"/>
              </w:rPr>
              <w:t>разработки и внедрения девелоперских проектов</w:t>
            </w:r>
            <w:r w:rsidR="009426ED" w:rsidRPr="00C85B07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961C8" w:rsidRPr="00C85B07" w14:paraId="329BF503" w14:textId="77777777" w:rsidTr="005178D1">
        <w:trPr>
          <w:trHeight w:val="2300"/>
          <w:jc w:val="center"/>
        </w:trPr>
        <w:tc>
          <w:tcPr>
            <w:tcW w:w="767" w:type="dxa"/>
            <w:vMerge/>
            <w:shd w:val="clear" w:color="auto" w:fill="auto"/>
          </w:tcPr>
          <w:p w14:paraId="65962B5D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D0A8B77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89537A9" w14:textId="38E99691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3. </w:t>
            </w:r>
            <w:r w:rsidR="00855F57" w:rsidRPr="00203CAB">
              <w:t>Владеет метод</w:t>
            </w:r>
            <w:r w:rsidR="00855F57">
              <w:t>икой</w:t>
            </w:r>
            <w:r w:rsidR="00855F57" w:rsidRPr="00203CAB">
              <w:t xml:space="preserve"> и практическими навыками финансового и инвестиционного планирования и моделирования в </w:t>
            </w:r>
            <w:r w:rsidR="00855F57" w:rsidRPr="00203CAB">
              <w:rPr>
                <w:lang w:val="en-US"/>
              </w:rPr>
              <w:t>Excel</w:t>
            </w:r>
            <w:r w:rsidR="00855F57" w:rsidRPr="00203CAB">
              <w:t xml:space="preserve"> и с помощью других программных продуктов</w:t>
            </w:r>
          </w:p>
        </w:tc>
        <w:tc>
          <w:tcPr>
            <w:tcW w:w="0" w:type="auto"/>
            <w:shd w:val="clear" w:color="auto" w:fill="auto"/>
          </w:tcPr>
          <w:p w14:paraId="67396A58" w14:textId="77777777" w:rsidR="00F961C8" w:rsidRPr="00C85B07" w:rsidRDefault="00F961C8" w:rsidP="00A534A4">
            <w:pPr>
              <w:ind w:left="127" w:right="182"/>
              <w:jc w:val="both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20B19A45" w14:textId="352BD742" w:rsidR="00F961C8" w:rsidRPr="00C85B07" w:rsidRDefault="0065005B" w:rsidP="00A534A4">
            <w:pPr>
              <w:ind w:left="127" w:right="182"/>
            </w:pPr>
            <w:r w:rsidRPr="00C85B07">
              <w:t>Базовые</w:t>
            </w:r>
            <w:r w:rsidR="00F961C8" w:rsidRPr="00C85B07">
              <w:t xml:space="preserve"> </w:t>
            </w:r>
            <w:r w:rsidRPr="00C85B07">
              <w:t xml:space="preserve">возможности информационной системы управления проектами </w:t>
            </w:r>
          </w:p>
          <w:p w14:paraId="12F9FA4D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7F8529A7" w14:textId="1CF0E0C5" w:rsidR="00F961C8" w:rsidRPr="00C85B07" w:rsidRDefault="00F961C8" w:rsidP="00A534A4">
            <w:pPr>
              <w:ind w:left="127" w:right="182"/>
              <w:rPr>
                <w:highlight w:val="yellow"/>
              </w:rPr>
            </w:pPr>
            <w:r w:rsidRPr="00C85B07">
              <w:t>Обосновывать целесообразность применения ИТ-инструментов для обеспечения ключевых процессов проектного управле</w:t>
            </w:r>
            <w:r w:rsidR="009426ED" w:rsidRPr="00C85B07">
              <w:t>ния</w:t>
            </w:r>
          </w:p>
        </w:tc>
      </w:tr>
      <w:tr w:rsidR="00F961C8" w:rsidRPr="00C85B07" w14:paraId="22F6560B" w14:textId="77777777" w:rsidTr="005178D1">
        <w:trPr>
          <w:trHeight w:val="3392"/>
          <w:jc w:val="center"/>
        </w:trPr>
        <w:tc>
          <w:tcPr>
            <w:tcW w:w="767" w:type="dxa"/>
            <w:vMerge/>
            <w:shd w:val="clear" w:color="auto" w:fill="auto"/>
          </w:tcPr>
          <w:p w14:paraId="7DD109D3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72E5CD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AC67754" w14:textId="6423FA14" w:rsidR="00F961C8" w:rsidRPr="00C85B07" w:rsidRDefault="00F961C8" w:rsidP="00A534A4">
            <w:pPr>
              <w:ind w:left="68" w:right="137"/>
              <w:jc w:val="both"/>
            </w:pPr>
            <w:r w:rsidRPr="00C85B07">
              <w:t xml:space="preserve">4. </w:t>
            </w:r>
            <w:r w:rsidR="00855F57">
              <w:t>Контролирует процесс аудита и оценки существующих гостиничных проектов с целью внедрения инновационных преобразований</w:t>
            </w:r>
            <w:r w:rsidR="00855F57" w:rsidRPr="00203CAB">
              <w:t xml:space="preserve">, </w:t>
            </w:r>
            <w:r w:rsidR="00855F57">
              <w:t>улучшающих операционные показатели деятельности гостиничного предприятия</w:t>
            </w:r>
          </w:p>
          <w:p w14:paraId="6DE6D6F1" w14:textId="77777777" w:rsidR="00F961C8" w:rsidRPr="00C85B07" w:rsidRDefault="00F961C8" w:rsidP="00A534A4">
            <w:pPr>
              <w:ind w:left="68" w:right="137"/>
              <w:jc w:val="both"/>
            </w:pPr>
          </w:p>
        </w:tc>
        <w:tc>
          <w:tcPr>
            <w:tcW w:w="0" w:type="auto"/>
            <w:shd w:val="clear" w:color="auto" w:fill="auto"/>
          </w:tcPr>
          <w:p w14:paraId="55AA98AA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451283B0" w14:textId="37EFF557" w:rsidR="00F961C8" w:rsidRPr="00C85B07" w:rsidRDefault="00F961C8" w:rsidP="00A534A4">
            <w:pPr>
              <w:ind w:left="127" w:right="182"/>
            </w:pPr>
            <w:r w:rsidRPr="00C85B07">
              <w:t xml:space="preserve">Особенности управления внедрением </w:t>
            </w:r>
            <w:r w:rsidR="00CE09D7" w:rsidRPr="00C85B07">
              <w:t xml:space="preserve">инновационных преобразований </w:t>
            </w:r>
            <w:r w:rsidRPr="00C85B07">
              <w:t xml:space="preserve">для </w:t>
            </w:r>
            <w:r w:rsidR="00CE09D7" w:rsidRPr="00C85B07">
              <w:t>гостиничных проектов</w:t>
            </w:r>
          </w:p>
          <w:p w14:paraId="7252BD98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4BD0C3DA" w14:textId="000611FE" w:rsidR="00F961C8" w:rsidRPr="00C85B07" w:rsidRDefault="00F961C8" w:rsidP="00A534A4">
            <w:pPr>
              <w:ind w:left="127" w:right="182"/>
              <w:rPr>
                <w:highlight w:val="yellow"/>
              </w:rPr>
            </w:pPr>
            <w:r w:rsidRPr="00C85B07">
              <w:t xml:space="preserve">Обосновывать целесообразность </w:t>
            </w:r>
            <w:r w:rsidR="00CE09D7" w:rsidRPr="00C85B07">
              <w:t>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</w:tr>
      <w:tr w:rsidR="00F961C8" w:rsidRPr="00C85B07" w14:paraId="17D3818F" w14:textId="77777777" w:rsidTr="005178D1">
        <w:trPr>
          <w:trHeight w:val="3114"/>
          <w:jc w:val="center"/>
        </w:trPr>
        <w:tc>
          <w:tcPr>
            <w:tcW w:w="767" w:type="dxa"/>
            <w:vMerge/>
            <w:shd w:val="clear" w:color="auto" w:fill="auto"/>
          </w:tcPr>
          <w:p w14:paraId="2BF80CAF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60B66DF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E7655EC" w14:textId="51008A12" w:rsidR="00F961C8" w:rsidRPr="00C85B07" w:rsidRDefault="00F961C8" w:rsidP="00A534A4">
            <w:pPr>
              <w:pStyle w:val="affb"/>
              <w:tabs>
                <w:tab w:val="left" w:pos="672"/>
              </w:tabs>
              <w:ind w:left="68" w:right="137"/>
              <w:rPr>
                <w:sz w:val="24"/>
                <w:szCs w:val="24"/>
              </w:rPr>
            </w:pPr>
            <w:r w:rsidRPr="00C85B07">
              <w:rPr>
                <w:sz w:val="24"/>
                <w:szCs w:val="24"/>
              </w:rPr>
              <w:t xml:space="preserve">5. </w:t>
            </w:r>
            <w:r w:rsidR="00855F57">
              <w:rPr>
                <w:sz w:val="24"/>
              </w:rPr>
              <w:t>Владеет навыками оценки эффективного использования земельного участка</w:t>
            </w:r>
            <w:r w:rsidR="00855F57" w:rsidRPr="00203CAB">
              <w:rPr>
                <w:sz w:val="24"/>
              </w:rPr>
              <w:t xml:space="preserve">, </w:t>
            </w:r>
            <w:r w:rsidR="00855F57">
              <w:rPr>
                <w:sz w:val="24"/>
              </w:rPr>
              <w:t>в том числе с учетом оценки правовых рисков и технико-экономического обоснования предлагаемых проектных решений</w:t>
            </w:r>
            <w:r w:rsidRPr="00C85B07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27A4E95" w14:textId="77777777" w:rsidR="00F961C8" w:rsidRPr="00C85B07" w:rsidRDefault="00F961C8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28D6C976" w14:textId="6559E2CD" w:rsidR="00F961C8" w:rsidRPr="00C85B07" w:rsidRDefault="00F961C8" w:rsidP="00A534A4">
            <w:pPr>
              <w:ind w:left="127" w:right="182"/>
            </w:pPr>
            <w:r w:rsidRPr="00C85B07">
              <w:t>Методологии управления проектами (методы критического пути, PERT-анализа, стоимостного анализа, технико-экономически</w:t>
            </w:r>
            <w:r w:rsidR="003A234F" w:rsidRPr="00C85B07">
              <w:t>е</w:t>
            </w:r>
            <w:r w:rsidRPr="00C85B07">
              <w:t xml:space="preserve"> показател</w:t>
            </w:r>
            <w:r w:rsidR="003A234F" w:rsidRPr="00C85B07">
              <w:t>и</w:t>
            </w:r>
            <w:r w:rsidRPr="00C85B07">
              <w:t xml:space="preserve"> проекта, оценка рисков)</w:t>
            </w:r>
          </w:p>
          <w:p w14:paraId="1D898538" w14:textId="77777777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Уметь</w:t>
            </w:r>
            <w:r w:rsidRPr="00C85B07">
              <w:rPr>
                <w:sz w:val="24"/>
                <w:szCs w:val="24"/>
              </w:rPr>
              <w:t xml:space="preserve">: </w:t>
            </w:r>
          </w:p>
          <w:p w14:paraId="7CCB2190" w14:textId="52CD0018" w:rsidR="00F961C8" w:rsidRPr="00C85B07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C85B07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F961C8" w:rsidRPr="00C85B07" w14:paraId="57DB5136" w14:textId="77777777" w:rsidTr="005178D1">
        <w:trPr>
          <w:trHeight w:val="2974"/>
          <w:jc w:val="center"/>
        </w:trPr>
        <w:tc>
          <w:tcPr>
            <w:tcW w:w="767" w:type="dxa"/>
            <w:vMerge w:val="restart"/>
            <w:shd w:val="clear" w:color="auto" w:fill="auto"/>
          </w:tcPr>
          <w:p w14:paraId="3FB8D1F4" w14:textId="0ABA2B9D" w:rsidR="00F961C8" w:rsidRPr="00C85B07" w:rsidRDefault="00F961C8" w:rsidP="00A534A4">
            <w:pPr>
              <w:pStyle w:val="affb"/>
              <w:rPr>
                <w:b/>
                <w:sz w:val="24"/>
                <w:szCs w:val="24"/>
              </w:rPr>
            </w:pPr>
            <w:r w:rsidRPr="00C85B07">
              <w:rPr>
                <w:b/>
                <w:sz w:val="24"/>
                <w:szCs w:val="24"/>
              </w:rPr>
              <w:t>ОПК-1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3DBE8C4" w14:textId="08608EE5" w:rsidR="00F961C8" w:rsidRPr="00C85B07" w:rsidRDefault="00855F57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18278E">
              <w:rPr>
                <w:sz w:val="24"/>
                <w:szCs w:val="24"/>
              </w:rPr>
              <w:t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</w:t>
            </w:r>
            <w:r>
              <w:rPr>
                <w:sz w:val="24"/>
                <w:szCs w:val="24"/>
              </w:rPr>
              <w:t>я</w:t>
            </w:r>
          </w:p>
          <w:p w14:paraId="59C80A36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05B589B" w14:textId="00D6659B" w:rsidR="00F961C8" w:rsidRPr="00C85B07" w:rsidRDefault="00F961C8" w:rsidP="00A534A4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3B62F96B" w14:textId="0BA621CD" w:rsidR="00F961C8" w:rsidRPr="00C85B07" w:rsidRDefault="00F961C8" w:rsidP="00A534A4">
            <w:pPr>
              <w:ind w:left="68" w:right="137"/>
              <w:jc w:val="both"/>
              <w:rPr>
                <w:rStyle w:val="affa"/>
                <w:sz w:val="24"/>
                <w:szCs w:val="24"/>
              </w:rPr>
            </w:pPr>
            <w:r w:rsidRPr="00C85B07"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0" w:type="auto"/>
            <w:shd w:val="clear" w:color="auto" w:fill="auto"/>
          </w:tcPr>
          <w:p w14:paraId="1E912F09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>:</w:t>
            </w:r>
          </w:p>
          <w:p w14:paraId="42C63FF7" w14:textId="77777777" w:rsidR="00633F72" w:rsidRPr="00C85B07" w:rsidRDefault="00633F72" w:rsidP="00A534A4">
            <w:pPr>
              <w:ind w:left="127" w:right="182"/>
            </w:pPr>
            <w:r w:rsidRPr="00C85B07">
              <w:t>Особенности, роль и значение управления проектами в общей системе управления развитием организации</w:t>
            </w:r>
          </w:p>
          <w:p w14:paraId="4A90BC7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48F0C5A6" w14:textId="5CADFE99" w:rsidR="00F961C8" w:rsidRPr="00C85B07" w:rsidRDefault="00633F72" w:rsidP="00A534A4">
            <w:pPr>
              <w:ind w:left="127" w:right="182"/>
            </w:pPr>
            <w:r w:rsidRPr="00C85B07">
              <w:t>Применять и внедрять модели управления деятельностью предприятия, на основе проектного подхода</w:t>
            </w:r>
          </w:p>
        </w:tc>
      </w:tr>
      <w:tr w:rsidR="00F961C8" w:rsidRPr="00C85B07" w14:paraId="00FC3B2E" w14:textId="77777777" w:rsidTr="005178D1">
        <w:trPr>
          <w:trHeight w:val="3811"/>
          <w:jc w:val="center"/>
        </w:trPr>
        <w:tc>
          <w:tcPr>
            <w:tcW w:w="767" w:type="dxa"/>
            <w:vMerge/>
            <w:shd w:val="clear" w:color="auto" w:fill="auto"/>
          </w:tcPr>
          <w:p w14:paraId="35A6D896" w14:textId="77777777" w:rsidR="00F961C8" w:rsidRPr="00C85B07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CFCA15" w14:textId="77777777" w:rsidR="00F961C8" w:rsidRPr="00C85B07" w:rsidRDefault="00F961C8" w:rsidP="00A534A4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A886E6F" w14:textId="44C4D09B" w:rsidR="00F961C8" w:rsidRPr="00C85B07" w:rsidRDefault="00F961C8" w:rsidP="00C56E4F">
            <w:pPr>
              <w:pStyle w:val="af9"/>
              <w:numPr>
                <w:ilvl w:val="0"/>
                <w:numId w:val="6"/>
              </w:numPr>
              <w:ind w:left="68" w:right="137" w:hanging="357"/>
              <w:jc w:val="both"/>
              <w:rPr>
                <w:rStyle w:val="affa"/>
                <w:sz w:val="24"/>
                <w:szCs w:val="24"/>
              </w:rPr>
            </w:pPr>
            <w:r w:rsidRPr="00C85B07">
              <w:t>2.Организует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0" w:type="auto"/>
            <w:shd w:val="clear" w:color="auto" w:fill="auto"/>
          </w:tcPr>
          <w:p w14:paraId="17A7147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Знать</w:t>
            </w:r>
            <w:r w:rsidRPr="00C85B07">
              <w:t xml:space="preserve">: </w:t>
            </w:r>
          </w:p>
          <w:p w14:paraId="7FC840A9" w14:textId="77777777" w:rsidR="00633F72" w:rsidRPr="00C85B07" w:rsidRDefault="00633F72" w:rsidP="00A534A4">
            <w:pPr>
              <w:ind w:left="127" w:right="182"/>
            </w:pPr>
            <w:r w:rsidRPr="00C85B07">
              <w:t xml:space="preserve">Современные подходы к автоматизации процессов проектного управления; </w:t>
            </w:r>
          </w:p>
          <w:p w14:paraId="40659F23" w14:textId="77777777" w:rsidR="00633F72" w:rsidRPr="00C85B07" w:rsidRDefault="00633F72" w:rsidP="00A534A4">
            <w:pPr>
              <w:ind w:left="127" w:right="182"/>
            </w:pPr>
            <w:r w:rsidRPr="00C85B07">
              <w:rPr>
                <w:b/>
              </w:rPr>
              <w:t>Уметь</w:t>
            </w:r>
            <w:r w:rsidRPr="00C85B07">
              <w:t xml:space="preserve">: </w:t>
            </w:r>
          </w:p>
          <w:p w14:paraId="1596D26A" w14:textId="15FAF102" w:rsidR="00633F72" w:rsidRPr="00C85B07" w:rsidRDefault="00633F72" w:rsidP="00A534A4">
            <w:pPr>
              <w:ind w:left="127" w:right="182"/>
            </w:pPr>
            <w:r w:rsidRPr="00C85B07">
              <w:t xml:space="preserve">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F0153E4" w14:textId="002FB8A0" w:rsidR="00F961C8" w:rsidRPr="00C85B07" w:rsidRDefault="00633F72" w:rsidP="00A534A4">
            <w:pPr>
              <w:ind w:left="127" w:right="182"/>
              <w:rPr>
                <w:rStyle w:val="affa"/>
                <w:sz w:val="24"/>
                <w:szCs w:val="24"/>
              </w:rPr>
            </w:pPr>
            <w:r w:rsidRPr="00C85B07">
              <w:t>анализировать проектные риски</w:t>
            </w:r>
          </w:p>
        </w:tc>
      </w:tr>
    </w:tbl>
    <w:p w14:paraId="4806759E" w14:textId="77777777" w:rsidR="006C64CB" w:rsidRDefault="006C64CB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bookmarkEnd w:id="16"/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11D8973" w14:textId="081B492D" w:rsidR="00A02C49" w:rsidRDefault="007B7586" w:rsidP="00ED4ABD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F6228">
        <w:rPr>
          <w:color w:val="000000"/>
          <w:sz w:val="28"/>
          <w:szCs w:val="28"/>
        </w:rPr>
        <w:t>Информационные технологии управления проектами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 xml:space="preserve">относится </w:t>
      </w:r>
      <w:bookmarkStart w:id="22" w:name="_GoBack"/>
      <w:r w:rsidR="00ED4ABD" w:rsidRPr="00375DBB">
        <w:rPr>
          <w:color w:val="000000"/>
          <w:sz w:val="28"/>
          <w:szCs w:val="28"/>
        </w:rPr>
        <w:t>к модулю направленности программы магистратуры</w:t>
      </w:r>
      <w:r w:rsidR="00ED4ABD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22"/>
      <w:r w:rsidR="001A1CCC" w:rsidRPr="001A1CCC">
        <w:rPr>
          <w:rStyle w:val="26"/>
          <w:sz w:val="28"/>
          <w:szCs w:val="28"/>
        </w:rPr>
        <w:t xml:space="preserve">в части, формируемой участниками образовательных отношений </w:t>
      </w:r>
      <w:r w:rsidR="00C11238" w:rsidRPr="001A1CCC">
        <w:rPr>
          <w:color w:val="000000"/>
          <w:sz w:val="28"/>
          <w:szCs w:val="28"/>
        </w:rPr>
        <w:t xml:space="preserve">обязательной </w:t>
      </w:r>
      <w:r w:rsidR="005B3E34" w:rsidRPr="001A1CCC">
        <w:rPr>
          <w:color w:val="000000"/>
          <w:sz w:val="28"/>
          <w:szCs w:val="28"/>
        </w:rPr>
        <w:t>части</w:t>
      </w:r>
      <w:r w:rsidR="005B3E34">
        <w:rPr>
          <w:color w:val="000000"/>
          <w:sz w:val="28"/>
          <w:szCs w:val="28"/>
        </w:rPr>
        <w:t xml:space="preserve"> </w:t>
      </w:r>
      <w:r w:rsidR="005B3E34" w:rsidRPr="001A1CCC">
        <w:rPr>
          <w:color w:val="000000"/>
          <w:sz w:val="28"/>
          <w:szCs w:val="28"/>
        </w:rPr>
        <w:t>по</w:t>
      </w:r>
      <w:r w:rsidR="004F77AF" w:rsidRPr="001A1CCC">
        <w:rPr>
          <w:color w:val="000000"/>
          <w:sz w:val="28"/>
          <w:szCs w:val="28"/>
        </w:rPr>
        <w:t xml:space="preserve">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bookmarkStart w:id="23" w:name="_Toc525680784"/>
      <w:r w:rsidR="005B3E34">
        <w:rPr>
          <w:color w:val="000000"/>
          <w:sz w:val="28"/>
          <w:szCs w:val="28"/>
        </w:rPr>
        <w:t xml:space="preserve"> </w:t>
      </w:r>
      <w:r w:rsidR="005B3E34" w:rsidRPr="007074C6">
        <w:rPr>
          <w:color w:val="000000"/>
          <w:sz w:val="28"/>
          <w:szCs w:val="28"/>
        </w:rPr>
        <w:t>43.04.03 - Гостиничное дело</w:t>
      </w:r>
      <w:r w:rsidR="005B3E34">
        <w:rPr>
          <w:color w:val="000000"/>
          <w:sz w:val="28"/>
          <w:szCs w:val="28"/>
        </w:rPr>
        <w:t xml:space="preserve">, </w:t>
      </w:r>
      <w:r w:rsidR="00ED4ABD">
        <w:rPr>
          <w:color w:val="000000"/>
          <w:sz w:val="28"/>
          <w:szCs w:val="28"/>
        </w:rPr>
        <w:t>направленность программы:</w:t>
      </w:r>
      <w:r w:rsidR="005B3E34" w:rsidRPr="007074C6">
        <w:rPr>
          <w:color w:val="000000"/>
          <w:sz w:val="28"/>
          <w:szCs w:val="28"/>
        </w:rPr>
        <w:t xml:space="preserve"> </w:t>
      </w:r>
      <w:r w:rsidR="005B3E34">
        <w:rPr>
          <w:color w:val="000000"/>
          <w:sz w:val="28"/>
          <w:szCs w:val="28"/>
        </w:rPr>
        <w:t>«</w:t>
      </w:r>
      <w:r w:rsidR="00855F57">
        <w:rPr>
          <w:color w:val="000000"/>
          <w:sz w:val="28"/>
          <w:szCs w:val="28"/>
        </w:rPr>
        <w:t>Управление бизнес-проектами в индустрии гостеприимства</w:t>
      </w:r>
      <w:r w:rsidR="005B3E34">
        <w:rPr>
          <w:color w:val="000000"/>
          <w:sz w:val="28"/>
          <w:szCs w:val="28"/>
        </w:rPr>
        <w:t>».</w:t>
      </w:r>
    </w:p>
    <w:p w14:paraId="73A4BF46" w14:textId="77777777" w:rsidR="005B3E34" w:rsidRDefault="005B3E34" w:rsidP="005B3E34">
      <w:pPr>
        <w:ind w:firstLine="357"/>
        <w:jc w:val="center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4" w:name="_Toc85402973"/>
      <w:bookmarkStart w:id="25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7CFBC2F2" w14:textId="19D2F2A1" w:rsidR="007D5E92" w:rsidRDefault="007D5E92" w:rsidP="00DE576B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59ABE18" w:rsidR="00DB3BAB" w:rsidRPr="00C11238" w:rsidRDefault="00DE576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модуль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DE576B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DE576B" w:rsidRPr="00C11238" w:rsidRDefault="00DE576B" w:rsidP="00DE576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DDBE2FE" w:rsidR="00DE576B" w:rsidRPr="00C11238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7F9292BA" w:rsidR="00DE576B" w:rsidRPr="00C11238" w:rsidRDefault="00DE576B" w:rsidP="00DE576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DE576B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DE576B" w:rsidRPr="00E52269" w:rsidRDefault="00DE576B" w:rsidP="00DE576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63792880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16794126" w14:textId="2FC4CDB9" w:rsidR="00DE576B" w:rsidRDefault="00DE576B" w:rsidP="00DE576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DE576B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1D5876FA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3B909BA8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DE576B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DE576B" w:rsidRPr="00E52269" w:rsidRDefault="00DE576B" w:rsidP="00DE576B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52D53522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36" w:type="dxa"/>
          </w:tcPr>
          <w:p w14:paraId="46E2ED33" w14:textId="4862631D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576B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7928DDCB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  <w:tc>
          <w:tcPr>
            <w:tcW w:w="2336" w:type="dxa"/>
          </w:tcPr>
          <w:p w14:paraId="6EA74817" w14:textId="55FCF870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</w:tr>
      <w:tr w:rsidR="00DE576B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3BF605EB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27BF1D2A" w14:textId="2C7649D9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DE576B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DE576B" w:rsidRPr="00892868" w:rsidRDefault="00DE576B" w:rsidP="00DE576B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95FD3E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  <w:tc>
          <w:tcPr>
            <w:tcW w:w="2336" w:type="dxa"/>
          </w:tcPr>
          <w:p w14:paraId="4DF79F0B" w14:textId="69E9F43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38043448" w14:textId="1A94D35C" w:rsidR="00A23130" w:rsidRPr="00D17805" w:rsidRDefault="00A23130" w:rsidP="00A23130">
      <w:pPr>
        <w:rPr>
          <w:rStyle w:val="aff9"/>
          <w:b/>
        </w:rPr>
      </w:pPr>
      <w:r w:rsidRPr="00D17805">
        <w:rPr>
          <w:rStyle w:val="aff9"/>
          <w:b/>
        </w:rPr>
        <w:t xml:space="preserve">Тема 1. </w:t>
      </w:r>
      <w:r w:rsidR="00FF007D" w:rsidRPr="00D17805">
        <w:rPr>
          <w:rStyle w:val="aff9"/>
          <w:b/>
        </w:rPr>
        <w:t>Теоретические и методологические аспекты управления проектом</w:t>
      </w:r>
    </w:p>
    <w:p w14:paraId="22E8C6BF" w14:textId="0EE041B6" w:rsidR="008811B9" w:rsidRDefault="00FF007D" w:rsidP="00A23130">
      <w:pPr>
        <w:jc w:val="both"/>
        <w:rPr>
          <w:sz w:val="28"/>
          <w:szCs w:val="28"/>
        </w:rPr>
      </w:pPr>
      <w:r w:rsidRPr="00D17805">
        <w:rPr>
          <w:rStyle w:val="aff9"/>
        </w:rPr>
        <w:t>Основные понятия в области управления проектами. Определение понятия «проект». Формальные критерии проектов. Отличи</w:t>
      </w:r>
      <w:r w:rsidR="008811B9" w:rsidRPr="00D17805">
        <w:rPr>
          <w:rStyle w:val="aff9"/>
        </w:rPr>
        <w:t>тельные особенности</w:t>
      </w:r>
      <w:r w:rsidR="008811B9">
        <w:rPr>
          <w:sz w:val="28"/>
          <w:szCs w:val="28"/>
        </w:rPr>
        <w:t xml:space="preserve"> проектного управления о</w:t>
      </w:r>
      <w:r w:rsidRPr="00FF007D">
        <w:rPr>
          <w:sz w:val="28"/>
          <w:szCs w:val="28"/>
        </w:rPr>
        <w:t xml:space="preserve">т традиционного менеджмента. </w:t>
      </w:r>
      <w:r w:rsidR="008811B9">
        <w:rPr>
          <w:rStyle w:val="aff9"/>
        </w:rPr>
        <w:t>Многоугольники проектных ограничений</w:t>
      </w:r>
      <w:r w:rsidR="008811B9">
        <w:rPr>
          <w:sz w:val="28"/>
          <w:szCs w:val="28"/>
        </w:rPr>
        <w:t xml:space="preserve">. </w:t>
      </w:r>
      <w:r w:rsidR="008811B9">
        <w:rPr>
          <w:rStyle w:val="aff9"/>
        </w:rPr>
        <w:t xml:space="preserve">Идентификация проекта. </w:t>
      </w:r>
      <w:r w:rsidRPr="00FF007D">
        <w:rPr>
          <w:sz w:val="28"/>
          <w:szCs w:val="28"/>
        </w:rPr>
        <w:t xml:space="preserve">Типизация </w:t>
      </w:r>
      <w:r>
        <w:rPr>
          <w:sz w:val="28"/>
          <w:szCs w:val="28"/>
        </w:rPr>
        <w:t xml:space="preserve">и классификация </w:t>
      </w:r>
      <w:r w:rsidRPr="00FF007D">
        <w:rPr>
          <w:sz w:val="28"/>
          <w:szCs w:val="28"/>
        </w:rPr>
        <w:t>проектов.</w:t>
      </w:r>
      <w:r>
        <w:rPr>
          <w:sz w:val="28"/>
          <w:szCs w:val="28"/>
        </w:rPr>
        <w:t xml:space="preserve"> </w:t>
      </w:r>
      <w:r w:rsidRPr="00FF007D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и особенности </w:t>
      </w:r>
      <w:r w:rsidRPr="00FF007D">
        <w:rPr>
          <w:sz w:val="28"/>
          <w:szCs w:val="28"/>
        </w:rPr>
        <w:t xml:space="preserve">управления девелоперскими проектами. </w:t>
      </w:r>
      <w:r w:rsidR="00A23130" w:rsidRPr="00D81CE0">
        <w:rPr>
          <w:sz w:val="28"/>
          <w:szCs w:val="28"/>
        </w:rPr>
        <w:t xml:space="preserve">Эффект от внедрения </w:t>
      </w:r>
      <w:r w:rsidRPr="00FF007D">
        <w:rPr>
          <w:sz w:val="28"/>
          <w:szCs w:val="28"/>
        </w:rPr>
        <w:t>девелоперски</w:t>
      </w:r>
      <w:r>
        <w:rPr>
          <w:sz w:val="28"/>
          <w:szCs w:val="28"/>
        </w:rPr>
        <w:t>х проектов</w:t>
      </w:r>
      <w:r w:rsidR="00A23130" w:rsidRPr="00D81CE0">
        <w:rPr>
          <w:sz w:val="28"/>
          <w:szCs w:val="28"/>
        </w:rPr>
        <w:t>, трудности внедрения и типовые ошибки.</w:t>
      </w:r>
      <w:r w:rsidR="008811B9">
        <w:rPr>
          <w:sz w:val="28"/>
          <w:szCs w:val="28"/>
        </w:rPr>
        <w:t xml:space="preserve"> </w:t>
      </w:r>
      <w:r w:rsidR="008811B9">
        <w:rPr>
          <w:rStyle w:val="aff9"/>
        </w:rPr>
        <w:t xml:space="preserve">Результат проекта. Управление параметрами проекта. </w:t>
      </w:r>
      <w:r w:rsidR="008811B9" w:rsidRPr="008811B9">
        <w:rPr>
          <w:sz w:val="28"/>
          <w:szCs w:val="28"/>
        </w:rPr>
        <w:t xml:space="preserve">Внешнее и внутренне окружение проекта. Определение понятия «окружающая среда проекта». Факторы внешней среды проекта. Факторы внутренней среды проекта. Основные участники проекта </w:t>
      </w:r>
      <w:r w:rsidR="000758D2">
        <w:rPr>
          <w:sz w:val="28"/>
          <w:szCs w:val="28"/>
        </w:rPr>
        <w:t xml:space="preserve">(стейкхолдеры) </w:t>
      </w:r>
      <w:r w:rsidR="008811B9" w:rsidRPr="008811B9">
        <w:rPr>
          <w:sz w:val="28"/>
          <w:szCs w:val="28"/>
        </w:rPr>
        <w:t xml:space="preserve">и </w:t>
      </w:r>
      <w:r w:rsidR="00D17805">
        <w:rPr>
          <w:sz w:val="28"/>
          <w:szCs w:val="28"/>
        </w:rPr>
        <w:t xml:space="preserve">их влияние на реализацию проектов в сфере </w:t>
      </w:r>
      <w:proofErr w:type="spellStart"/>
      <w:r w:rsidR="00D17805">
        <w:rPr>
          <w:sz w:val="28"/>
          <w:szCs w:val="28"/>
        </w:rPr>
        <w:t>девелопмента</w:t>
      </w:r>
      <w:proofErr w:type="spellEnd"/>
      <w:r w:rsidR="00D17805">
        <w:rPr>
          <w:sz w:val="28"/>
          <w:szCs w:val="28"/>
        </w:rPr>
        <w:t xml:space="preserve"> и </w:t>
      </w:r>
      <w:proofErr w:type="spellStart"/>
      <w:r w:rsidR="00D17805">
        <w:rPr>
          <w:sz w:val="28"/>
          <w:szCs w:val="28"/>
        </w:rPr>
        <w:t>гостинечного</w:t>
      </w:r>
      <w:proofErr w:type="spellEnd"/>
      <w:r w:rsidR="00D17805">
        <w:rPr>
          <w:sz w:val="28"/>
          <w:szCs w:val="28"/>
        </w:rPr>
        <w:t xml:space="preserve"> бизнеса</w:t>
      </w:r>
      <w:r w:rsidR="008811B9" w:rsidRPr="008811B9">
        <w:rPr>
          <w:sz w:val="28"/>
          <w:szCs w:val="28"/>
        </w:rPr>
        <w:t>. Определение понятия «жизненный цикл проекта». Модели ЖЦ проекта. Методологическая и технологическая составляющие управления проектами. Основные виды документов, используемых в корпоративном управлении проектами. Устав проекта. Паспорт IT-проекта. </w:t>
      </w:r>
      <w:r w:rsidR="00B16613">
        <w:rPr>
          <w:rStyle w:val="aff9"/>
        </w:rPr>
        <w:t>Общая характеристика стандартов в области управления проектами.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lastRenderedPageBreak/>
        <w:t>Тема 2. Инструментальные средства управления проектами</w:t>
      </w:r>
    </w:p>
    <w:p w14:paraId="260CB70C" w14:textId="60201D6B" w:rsidR="002F1F8A" w:rsidRPr="00B20D10" w:rsidRDefault="008811B9" w:rsidP="002F1F8A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t>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  <w:r w:rsidR="002F1F8A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Рынок специализированного программного обеспечения для управления проектами (решения класса Project Management, PM). Основные тенденции и прогнозы развития. Решения</w:t>
      </w:r>
      <w:r w:rsidR="00A23130" w:rsidRPr="00B20D10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ведущих</w:t>
      </w:r>
      <w:r w:rsidR="00A23130" w:rsidRPr="00B20D10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вендоров</w:t>
      </w:r>
      <w:r w:rsidR="00A23130" w:rsidRPr="00B20D10">
        <w:rPr>
          <w:sz w:val="28"/>
          <w:szCs w:val="28"/>
        </w:rPr>
        <w:t xml:space="preserve"> </w:t>
      </w:r>
      <w:r w:rsidR="00A23130" w:rsidRPr="005C7CC3">
        <w:rPr>
          <w:sz w:val="28"/>
          <w:szCs w:val="28"/>
          <w:lang w:val="en-US"/>
        </w:rPr>
        <w:t>Microsoft</w:t>
      </w:r>
      <w:r w:rsidR="00A23130" w:rsidRPr="00B20D10">
        <w:rPr>
          <w:sz w:val="28"/>
          <w:szCs w:val="28"/>
        </w:rPr>
        <w:t xml:space="preserve">, </w:t>
      </w:r>
      <w:r w:rsidR="00A23130" w:rsidRPr="005C7CC3">
        <w:rPr>
          <w:sz w:val="28"/>
          <w:szCs w:val="28"/>
          <w:lang w:val="en-US"/>
        </w:rPr>
        <w:t>Oracle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ServiceNow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SAP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Plainview</w:t>
      </w:r>
      <w:r w:rsidR="002F1F8A">
        <w:rPr>
          <w:sz w:val="28"/>
          <w:szCs w:val="28"/>
        </w:rPr>
        <w:t>,</w:t>
      </w:r>
      <w:r w:rsidR="00A23130" w:rsidRPr="00B20D10">
        <w:rPr>
          <w:sz w:val="28"/>
          <w:szCs w:val="28"/>
        </w:rPr>
        <w:t xml:space="preserve"> </w:t>
      </w:r>
      <w:proofErr w:type="spellStart"/>
      <w:r w:rsidR="00A23130">
        <w:rPr>
          <w:sz w:val="28"/>
          <w:szCs w:val="28"/>
        </w:rPr>
        <w:t>Адванта</w:t>
      </w:r>
      <w:proofErr w:type="spellEnd"/>
      <w:r w:rsidR="00A23130" w:rsidRPr="00B20D10">
        <w:rPr>
          <w:sz w:val="28"/>
          <w:szCs w:val="28"/>
        </w:rPr>
        <w:t xml:space="preserve">, </w:t>
      </w:r>
      <w:r w:rsidR="00A23130">
        <w:rPr>
          <w:sz w:val="28"/>
          <w:szCs w:val="28"/>
        </w:rPr>
        <w:t>Битрикс</w:t>
      </w:r>
      <w:r w:rsidR="00A23130" w:rsidRPr="00B20D10">
        <w:rPr>
          <w:sz w:val="28"/>
          <w:szCs w:val="28"/>
        </w:rPr>
        <w:t>24</w:t>
      </w:r>
      <w:r w:rsidR="002F1F8A">
        <w:rPr>
          <w:sz w:val="28"/>
          <w:szCs w:val="28"/>
        </w:rPr>
        <w:t xml:space="preserve"> и др</w:t>
      </w:r>
      <w:r w:rsidR="00A23130" w:rsidRPr="00B20D10">
        <w:rPr>
          <w:sz w:val="28"/>
          <w:szCs w:val="28"/>
        </w:rPr>
        <w:t xml:space="preserve">. </w:t>
      </w:r>
      <w:proofErr w:type="spellStart"/>
      <w:r w:rsidR="00A23130" w:rsidRPr="00D81CE0">
        <w:rPr>
          <w:sz w:val="28"/>
          <w:szCs w:val="28"/>
        </w:rPr>
        <w:t>Open</w:t>
      </w:r>
      <w:proofErr w:type="spellEnd"/>
      <w:r w:rsidR="00A23130" w:rsidRPr="00D81CE0">
        <w:rPr>
          <w:sz w:val="28"/>
          <w:szCs w:val="28"/>
        </w:rPr>
        <w:t xml:space="preserve"> </w:t>
      </w:r>
      <w:proofErr w:type="spellStart"/>
      <w:r w:rsidR="00A23130" w:rsidRPr="00D81CE0">
        <w:rPr>
          <w:sz w:val="28"/>
          <w:szCs w:val="28"/>
        </w:rPr>
        <w:t>sourse</w:t>
      </w:r>
      <w:proofErr w:type="spellEnd"/>
      <w:r w:rsidR="00A23130" w:rsidRPr="00D81CE0">
        <w:rPr>
          <w:sz w:val="28"/>
          <w:szCs w:val="28"/>
        </w:rPr>
        <w:t xml:space="preserve"> ПО для управления проектами организации. </w:t>
      </w:r>
      <w:r w:rsidR="002F1F8A"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="002F1F8A" w:rsidRPr="00D81CE0">
        <w:rPr>
          <w:sz w:val="28"/>
          <w:szCs w:val="28"/>
        </w:rPr>
        <w:t>agile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project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 w:rsidR="002F1F8A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On-line</w:t>
      </w:r>
      <w:proofErr w:type="spellEnd"/>
      <w:r w:rsidR="002F1F8A"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="002F1F8A" w:rsidRPr="00D81CE0">
        <w:rPr>
          <w:sz w:val="28"/>
          <w:szCs w:val="28"/>
        </w:rPr>
        <w:t>Кanban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</w:t>
      </w:r>
      <w:proofErr w:type="spellEnd"/>
      <w:r w:rsidR="002F1F8A"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="002F1F8A" w:rsidRPr="00D81CE0">
        <w:rPr>
          <w:sz w:val="28"/>
          <w:szCs w:val="28"/>
        </w:rPr>
        <w:t>Team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 xml:space="preserve">: </w:t>
      </w:r>
      <w:proofErr w:type="spellStart"/>
      <w:r w:rsidR="002F1F8A" w:rsidRPr="00D81CE0">
        <w:rPr>
          <w:sz w:val="28"/>
          <w:szCs w:val="28"/>
        </w:rPr>
        <w:t>Trello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KanbanTool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EasyProject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ScrumTime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Wrike</w:t>
      </w:r>
      <w:proofErr w:type="spellEnd"/>
      <w:r w:rsidR="002F1F8A" w:rsidRPr="00D81CE0">
        <w:rPr>
          <w:sz w:val="28"/>
          <w:szCs w:val="28"/>
        </w:rPr>
        <w:t xml:space="preserve">. </w:t>
      </w:r>
      <w:r w:rsidR="002F1F8A">
        <w:rPr>
          <w:sz w:val="28"/>
          <w:szCs w:val="28"/>
          <w:lang w:val="en-US"/>
        </w:rPr>
        <w:t>WEEEK</w:t>
      </w:r>
      <w:r w:rsidR="002F1F8A" w:rsidRPr="00B20D10">
        <w:rPr>
          <w:sz w:val="28"/>
          <w:szCs w:val="28"/>
        </w:rPr>
        <w:t xml:space="preserve"> </w:t>
      </w:r>
      <w:r w:rsidR="002F1F8A" w:rsidRPr="00D81CE0">
        <w:rPr>
          <w:sz w:val="28"/>
          <w:szCs w:val="28"/>
        </w:rPr>
        <w:t>и др</w:t>
      </w:r>
      <w:r w:rsidR="002F1F8A" w:rsidRPr="00B20D10">
        <w:rPr>
          <w:sz w:val="28"/>
          <w:szCs w:val="28"/>
        </w:rPr>
        <w:t>.</w:t>
      </w:r>
    </w:p>
    <w:p w14:paraId="3D996887" w14:textId="3EB7A39E" w:rsidR="00A23130" w:rsidRDefault="00A23130" w:rsidP="00A23130">
      <w:pPr>
        <w:jc w:val="both"/>
        <w:rPr>
          <w:sz w:val="28"/>
          <w:szCs w:val="28"/>
        </w:rPr>
      </w:pPr>
    </w:p>
    <w:p w14:paraId="414BE041" w14:textId="5C95EFD6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</w:t>
      </w:r>
      <w:r w:rsidR="000758D2" w:rsidRPr="000758D2">
        <w:rPr>
          <w:b/>
          <w:bCs/>
          <w:sz w:val="28"/>
          <w:szCs w:val="28"/>
        </w:rPr>
        <w:t>Инициация и планирование проекта</w:t>
      </w:r>
      <w:r w:rsidR="000758D2">
        <w:rPr>
          <w:b/>
          <w:bCs/>
          <w:sz w:val="28"/>
          <w:szCs w:val="28"/>
        </w:rPr>
        <w:t xml:space="preserve"> в сфере</w:t>
      </w:r>
      <w:r w:rsidR="000758D2" w:rsidRPr="000758D2">
        <w:rPr>
          <w:color w:val="000000"/>
          <w:sz w:val="28"/>
          <w:szCs w:val="28"/>
        </w:rPr>
        <w:t xml:space="preserve"> </w:t>
      </w:r>
      <w:r w:rsidR="000758D2" w:rsidRPr="000758D2">
        <w:rPr>
          <w:b/>
          <w:color w:val="000000"/>
          <w:sz w:val="28"/>
          <w:szCs w:val="28"/>
        </w:rPr>
        <w:t>девелопмента</w:t>
      </w:r>
    </w:p>
    <w:p w14:paraId="7ED35918" w14:textId="77D79E46" w:rsidR="000758D2" w:rsidRDefault="000758D2" w:rsidP="002F1F8A">
      <w:pPr>
        <w:ind w:right="-1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</w:t>
      </w:r>
      <w:r w:rsidR="00547AF7">
        <w:rPr>
          <w:rStyle w:val="aff9"/>
        </w:rPr>
        <w:t xml:space="preserve">цели и задачи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Финансовый бизнес-кейс </w:t>
      </w:r>
      <w:r w:rsidRPr="000758D2">
        <w:rPr>
          <w:rStyle w:val="aff9"/>
        </w:rPr>
        <w:t>проекта</w:t>
      </w:r>
      <w:r>
        <w:rPr>
          <w:rStyle w:val="aff9"/>
        </w:rPr>
        <w:t xml:space="preserve"> в сфере девелопмента</w:t>
      </w:r>
      <w:r w:rsidR="00547AF7">
        <w:rPr>
          <w:rStyle w:val="aff9"/>
        </w:rPr>
        <w:t xml:space="preserve"> и гостиничного бизнеса.</w:t>
      </w:r>
      <w:r>
        <w:rPr>
          <w:rStyle w:val="aff9"/>
        </w:rPr>
        <w:t xml:space="preserve"> Формирование бизнес-цели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</w:t>
      </w:r>
      <w:r w:rsidR="00547AF7">
        <w:rPr>
          <w:rStyle w:val="aff9"/>
        </w:rPr>
        <w:t xml:space="preserve"> в сфере девелопмента</w:t>
      </w:r>
      <w:r>
        <w:rPr>
          <w:rStyle w:val="aff9"/>
        </w:rPr>
        <w:t xml:space="preserve">. Управление содержанием проекта и формирование иерархической структуры работ (ИСР)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Определение степени детализации ИСР. Формирование расписания проекта. Управление сроками</w:t>
      </w:r>
      <w:r w:rsidR="00547AF7">
        <w:rPr>
          <w:rStyle w:val="aff9"/>
        </w:rPr>
        <w:t xml:space="preserve"> реализации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проектов</w:t>
      </w:r>
      <w:r w:rsidR="00547AF7">
        <w:rPr>
          <w:rStyle w:val="aff9"/>
        </w:rPr>
        <w:t xml:space="preserve"> в сфере </w:t>
      </w:r>
      <w:r w:rsidR="00547AF7" w:rsidRPr="00547AF7">
        <w:rPr>
          <w:rStyle w:val="aff9"/>
        </w:rPr>
        <w:t>девелоп</w:t>
      </w:r>
      <w:r w:rsidR="00547AF7">
        <w:rPr>
          <w:rStyle w:val="aff9"/>
        </w:rPr>
        <w:t>мента и гостиничного бизнеса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0D0DEA2E" w14:textId="77777777" w:rsidR="000758D2" w:rsidRDefault="000758D2" w:rsidP="000758D2">
      <w:pPr>
        <w:pStyle w:val="37"/>
        <w:keepNext/>
        <w:keepLines/>
        <w:ind w:right="425"/>
        <w:jc w:val="both"/>
        <w:rPr>
          <w:rStyle w:val="36"/>
        </w:rPr>
      </w:pPr>
      <w:bookmarkStart w:id="35" w:name="bookmark25"/>
    </w:p>
    <w:p w14:paraId="69DD8EF2" w14:textId="04D32F48" w:rsidR="000758D2" w:rsidRPr="000C28C9" w:rsidRDefault="000758D2" w:rsidP="000758D2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</w:t>
      </w:r>
      <w:r w:rsidR="00D17805">
        <w:rPr>
          <w:rStyle w:val="36"/>
          <w:b/>
          <w:bCs/>
        </w:rPr>
        <w:t>4</w:t>
      </w:r>
      <w:r w:rsidRPr="000C28C9">
        <w:rPr>
          <w:rStyle w:val="36"/>
          <w:b/>
          <w:bCs/>
        </w:rPr>
        <w:t xml:space="preserve">. Управление </w:t>
      </w:r>
      <w:r w:rsidR="002722E5">
        <w:rPr>
          <w:rStyle w:val="36"/>
          <w:b/>
          <w:bCs/>
        </w:rPr>
        <w:t>процессом реализации</w:t>
      </w:r>
      <w:r w:rsidRPr="000C28C9">
        <w:rPr>
          <w:rStyle w:val="36"/>
          <w:b/>
          <w:bCs/>
        </w:rPr>
        <w:t xml:space="preserve"> и закрытие проекта</w:t>
      </w:r>
      <w:bookmarkEnd w:id="35"/>
    </w:p>
    <w:p w14:paraId="73C1C881" w14:textId="4071FA91" w:rsidR="000758D2" w:rsidRDefault="00D17805" w:rsidP="002F1F8A">
      <w:pPr>
        <w:ind w:right="-1"/>
        <w:jc w:val="both"/>
        <w:rPr>
          <w:rStyle w:val="aff9"/>
        </w:rPr>
      </w:pPr>
      <w:r w:rsidRPr="00D81CE0">
        <w:rPr>
          <w:sz w:val="28"/>
          <w:szCs w:val="28"/>
        </w:rPr>
        <w:t xml:space="preserve">Требование к информационному обеспечению процессов управления коммуникациями. </w:t>
      </w:r>
      <w:r>
        <w:rPr>
          <w:rStyle w:val="aff9"/>
        </w:rPr>
        <w:t xml:space="preserve">Мониторинг и контроль. Контролирующие показатели. Управление сроками проекта и расписанием. </w:t>
      </w:r>
      <w:r w:rsidRPr="00D81CE0">
        <w:rPr>
          <w:sz w:val="28"/>
          <w:szCs w:val="28"/>
        </w:rPr>
        <w:t>Сбор фактических данных о ходе реализации проекта.</w:t>
      </w:r>
      <w:r>
        <w:rPr>
          <w:sz w:val="28"/>
          <w:szCs w:val="28"/>
        </w:rPr>
        <w:t xml:space="preserve"> </w:t>
      </w:r>
      <w:r>
        <w:rPr>
          <w:rStyle w:val="aff9"/>
        </w:rPr>
        <w:t xml:space="preserve">Сбор данных о трудоемкости. Текущий анализ состояния </w:t>
      </w:r>
      <w:r>
        <w:rPr>
          <w:rStyle w:val="aff9"/>
        </w:rPr>
        <w:lastRenderedPageBreak/>
        <w:t>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Мониторинг рисков проекта. </w:t>
      </w:r>
      <w:r w:rsidRPr="00D81CE0">
        <w:rPr>
          <w:sz w:val="28"/>
          <w:szCs w:val="28"/>
        </w:rPr>
        <w:t>Контроль за ходом выполнения проекта и аналитическая отчетность. Классификация отчетов. Типовой процесс подготовки отчетности по проекту. Требования к визуализации отчетных данных.</w:t>
      </w:r>
      <w:r>
        <w:rPr>
          <w:sz w:val="28"/>
          <w:szCs w:val="28"/>
        </w:rPr>
        <w:t xml:space="preserve"> </w:t>
      </w:r>
      <w:r>
        <w:rPr>
          <w:rStyle w:val="aff9"/>
        </w:rPr>
        <w:t xml:space="preserve">Управление качеством проекта. Критерии готовности и критерии завершения проектов в сфере </w:t>
      </w:r>
      <w:r w:rsidRPr="00547AF7">
        <w:rPr>
          <w:rStyle w:val="aff9"/>
        </w:rPr>
        <w:t>девелоп</w:t>
      </w:r>
      <w:r>
        <w:rPr>
          <w:rStyle w:val="aff9"/>
        </w:rPr>
        <w:t xml:space="preserve">мента и гостиничного бизнеса. Этап закрытия проекта и его роль в обеспечении зрелости процессов проектного управления в организации. Анализ результатов проекта. </w:t>
      </w:r>
    </w:p>
    <w:p w14:paraId="6C3600F6" w14:textId="77777777" w:rsidR="000758D2" w:rsidRDefault="000758D2" w:rsidP="00A23130">
      <w:pPr>
        <w:jc w:val="both"/>
        <w:rPr>
          <w:sz w:val="28"/>
          <w:szCs w:val="28"/>
        </w:rPr>
      </w:pP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6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6"/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850"/>
        <w:gridCol w:w="1559"/>
        <w:gridCol w:w="1182"/>
        <w:gridCol w:w="1843"/>
      </w:tblGrid>
      <w:tr w:rsidR="00A23130" w:rsidRPr="002F1F8A" w14:paraId="5EDFD618" w14:textId="77777777" w:rsidTr="00A2313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2F1F8A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2F1F8A" w14:paraId="37F4CC9C" w14:textId="77777777" w:rsidTr="00D771FF">
        <w:trPr>
          <w:trHeight w:hRule="exact" w:val="7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11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2F1F8A" w14:paraId="35AB9BEC" w14:textId="77777777" w:rsidTr="00D771FF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11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2F1F8A" w14:paraId="2B8EAE8E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Тема 1.</w:t>
            </w:r>
          </w:p>
          <w:p w14:paraId="352E9F12" w14:textId="0FA3CDBB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Теоретические и методологические аспекты управления проектом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318EDAC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BA3BFB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170A0FC8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161C6C80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3F19C1F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36319A83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0F8C4B51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5F4ADBE3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629FDFBA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075D6722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1CAFD7B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4D595C9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59AD682F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457D2467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3. </w:t>
            </w:r>
          </w:p>
          <w:p w14:paraId="01812ACD" w14:textId="50BEA839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Инициация и планирование проекта в сфере девелопмента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6D8A785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5DA08D2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2E1D128C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85EB05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6DC88C50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</w:t>
            </w:r>
            <w:r w:rsidR="00D771FF">
              <w:rPr>
                <w:sz w:val="22"/>
                <w:szCs w:val="22"/>
              </w:rPr>
              <w:t>видуальных практических заданий</w:t>
            </w:r>
          </w:p>
        </w:tc>
      </w:tr>
      <w:tr w:rsidR="00A23130" w:rsidRPr="002F1F8A" w14:paraId="6CDE18B6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4. </w:t>
            </w:r>
          </w:p>
          <w:p w14:paraId="2BAC5CD8" w14:textId="3120A6A8" w:rsidR="00A23130" w:rsidRPr="002F1F8A" w:rsidRDefault="002F1F8A" w:rsidP="002722E5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bCs/>
                <w:sz w:val="22"/>
                <w:szCs w:val="22"/>
              </w:rPr>
              <w:t xml:space="preserve">Управление </w:t>
            </w:r>
            <w:r w:rsidR="002722E5">
              <w:rPr>
                <w:bCs/>
                <w:sz w:val="22"/>
                <w:szCs w:val="22"/>
              </w:rPr>
              <w:t>процессом реализации</w:t>
            </w:r>
            <w:r w:rsidRPr="002F1F8A">
              <w:rPr>
                <w:bCs/>
                <w:sz w:val="22"/>
                <w:szCs w:val="22"/>
              </w:rPr>
              <w:t xml:space="preserve"> и закрытие проекта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1C2C448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66D2A58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12E4A346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1DBF17C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65E9F25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индивидуальных практических заданий. Подготовка контрольной работы</w:t>
            </w:r>
          </w:p>
        </w:tc>
      </w:tr>
      <w:tr w:rsidR="00A23130" w:rsidRPr="002F1F8A" w14:paraId="3E7A4ABE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3B86EAB4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07E2FCF8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2A0F61A1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2B21256C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31A56219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509F1" w14:textId="77777777" w:rsidR="00A23130" w:rsidRPr="002F1F8A" w:rsidRDefault="00A23130" w:rsidP="00A23130">
            <w:pPr>
              <w:jc w:val="center"/>
              <w:rPr>
                <w:color w:val="FF0000"/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Согласно учебному плану: </w:t>
            </w:r>
          </w:p>
          <w:p w14:paraId="48BE100B" w14:textId="03B7F5AB" w:rsidR="00132FE7" w:rsidRPr="002F1F8A" w:rsidRDefault="00ED4ABD" w:rsidP="00A231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F1F8A" w:rsidRPr="002F1F8A">
              <w:rPr>
                <w:sz w:val="22"/>
                <w:szCs w:val="22"/>
              </w:rPr>
              <w:t>онтрольная работа</w:t>
            </w:r>
          </w:p>
        </w:tc>
      </w:tr>
      <w:tr w:rsidR="00A23130" w:rsidRPr="002F1F8A" w14:paraId="6772C2BD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3B742725" w:rsidR="00A23130" w:rsidRPr="00CD6052" w:rsidRDefault="00CD6052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CD6052">
              <w:rPr>
                <w:b/>
                <w:color w:val="000000" w:themeColor="text1"/>
                <w:sz w:val="22"/>
                <w:szCs w:val="22"/>
                <w:lang w:val="en-US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3402C272" w:rsidR="00A23130" w:rsidRPr="00ED4ABD" w:rsidRDefault="00ED4ABD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0D0D8A34" w:rsidR="00A23130" w:rsidRPr="00ED4ABD" w:rsidRDefault="00ED4ABD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59CFE3C2" w:rsidR="00A23130" w:rsidRPr="00CD6052" w:rsidRDefault="00CD6052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CD6052">
              <w:rPr>
                <w:b/>
                <w:color w:val="000000" w:themeColor="text1"/>
                <w:sz w:val="22"/>
                <w:szCs w:val="22"/>
                <w:lang w:val="en-US"/>
              </w:rPr>
              <w:t>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758ABA5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7" w:name="_Toc422097285"/>
      <w:bookmarkStart w:id="38" w:name="_Toc462962403"/>
      <w:bookmarkStart w:id="39" w:name="_Toc525680788"/>
      <w:bookmarkStart w:id="40" w:name="_Toc85402978"/>
      <w:bookmarkStart w:id="41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7"/>
      <w:bookmarkEnd w:id="38"/>
      <w:bookmarkEnd w:id="39"/>
      <w:bookmarkEnd w:id="40"/>
      <w:bookmarkEnd w:id="41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2722E5" w:rsidRPr="00F11E27" w14:paraId="53F5E9B4" w14:textId="77777777" w:rsidTr="00A23130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 xml:space="preserve">Наименование тем (разделов) </w:t>
            </w:r>
          </w:p>
          <w:p w14:paraId="5D9DAF06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5E2612" w:rsidRDefault="00A23130" w:rsidP="004B146E">
            <w:pPr>
              <w:keepNext/>
              <w:tabs>
                <w:tab w:val="left" w:pos="347"/>
              </w:tabs>
              <w:ind w:left="63"/>
              <w:jc w:val="both"/>
              <w:rPr>
                <w:b/>
              </w:rPr>
            </w:pPr>
            <w:r w:rsidRPr="005E261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Формы</w:t>
            </w:r>
          </w:p>
          <w:p w14:paraId="0DBAD7CF" w14:textId="77777777" w:rsidR="00A23130" w:rsidRPr="005E2612" w:rsidRDefault="00A23130" w:rsidP="00A23130">
            <w:pPr>
              <w:keepNext/>
              <w:jc w:val="center"/>
              <w:rPr>
                <w:b/>
              </w:rPr>
            </w:pPr>
            <w:r w:rsidRPr="005E2612">
              <w:rPr>
                <w:b/>
              </w:rPr>
              <w:t>проведения занятий</w:t>
            </w:r>
          </w:p>
        </w:tc>
      </w:tr>
      <w:tr w:rsidR="002722E5" w:rsidRPr="00F11E27" w14:paraId="463C55A2" w14:textId="77777777" w:rsidTr="00A23130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2722E5" w:rsidRPr="005E2612" w:rsidRDefault="002722E5" w:rsidP="002722E5">
            <w:r w:rsidRPr="005E2612">
              <w:t xml:space="preserve">Тема 1. </w:t>
            </w:r>
          </w:p>
          <w:p w14:paraId="330F1490" w14:textId="5BD7B0CA" w:rsidR="002722E5" w:rsidRPr="005E2612" w:rsidRDefault="002722E5" w:rsidP="002722E5">
            <w:r w:rsidRPr="005E2612">
              <w:t>Теоретические и методологические аспекты управления проектом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37232" w14:textId="7ED62D53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  <w:r w:rsidR="004B146E" w:rsidRPr="005E2612">
              <w:rPr>
                <w:rStyle w:val="aff9"/>
                <w:sz w:val="24"/>
                <w:szCs w:val="24"/>
              </w:rPr>
              <w:t xml:space="preserve">. </w:t>
            </w:r>
          </w:p>
          <w:p w14:paraId="6720AAFF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Понятие проекта</w:t>
            </w:r>
          </w:p>
          <w:p w14:paraId="1F496159" w14:textId="77777777" w:rsidR="00C85B07" w:rsidRPr="005E2612" w:rsidRDefault="00C85B07" w:rsidP="00C85B07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Общая характеристика проектов в области девелопмента и гостиничного бизнеса</w:t>
            </w:r>
          </w:p>
          <w:p w14:paraId="6B4CF9BC" w14:textId="7257772A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Роль руководителя проекта в сфере девелопмента и гостиничного бизнеса</w:t>
            </w:r>
          </w:p>
          <w:p w14:paraId="0315A03B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6FB09F85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5E491F9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0CC0FA84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6257537F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4B2B1C28" w14:textId="77777777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7B2F0F2B" w14:textId="39A03BF8" w:rsidR="00C85B07" w:rsidRPr="005E2612" w:rsidRDefault="002722E5" w:rsidP="00C85B07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Стандарт</w:t>
            </w:r>
            <w:r w:rsidR="00C85B07" w:rsidRPr="005E2612">
              <w:rPr>
                <w:rStyle w:val="aff9"/>
                <w:sz w:val="24"/>
                <w:szCs w:val="24"/>
              </w:rPr>
              <w:t>ы по</w:t>
            </w:r>
            <w:r w:rsidR="00C85B07" w:rsidRPr="005E2612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="00C85B07" w:rsidRPr="005E2612">
              <w:rPr>
                <w:rStyle w:val="aff9"/>
                <w:sz w:val="24"/>
                <w:szCs w:val="24"/>
              </w:rPr>
              <w:t>управлению</w:t>
            </w:r>
            <w:r w:rsidR="00C85B07" w:rsidRPr="005E2612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="00C85B07" w:rsidRPr="005E2612">
              <w:rPr>
                <w:rStyle w:val="aff9"/>
                <w:sz w:val="24"/>
                <w:szCs w:val="24"/>
              </w:rPr>
              <w:t>проектами</w:t>
            </w:r>
          </w:p>
          <w:p w14:paraId="2091B340" w14:textId="01D6602C" w:rsidR="002722E5" w:rsidRPr="005E2612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7C2A9742" w14:textId="77777777" w:rsidR="002722E5" w:rsidRPr="005E2612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08F9C481" w14:textId="77777777" w:rsidR="002722E5" w:rsidRPr="005E2612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>Нормативно-правовые акты: 1–3, 5</w:t>
            </w:r>
          </w:p>
          <w:p w14:paraId="70F43059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 xml:space="preserve">Основная литература: 1, 2 </w:t>
            </w:r>
          </w:p>
          <w:p w14:paraId="30713BEC" w14:textId="62EFBBF8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 xml:space="preserve">Дополнительная литература: </w:t>
            </w:r>
            <w:r w:rsidRPr="005E2612">
              <w:rPr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F009A" w14:textId="77777777" w:rsidR="002722E5" w:rsidRPr="005E2612" w:rsidRDefault="002722E5" w:rsidP="002722E5">
            <w:pPr>
              <w:ind w:left="147"/>
              <w:jc w:val="both"/>
            </w:pPr>
            <w:r w:rsidRPr="005E2612">
              <w:t>Дискуссия, обсуждение.</w:t>
            </w:r>
          </w:p>
          <w:p w14:paraId="03148B9A" w14:textId="3266CB78" w:rsidR="002722E5" w:rsidRPr="005E2612" w:rsidRDefault="002722E5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  <w:tr w:rsidR="00F11E27" w:rsidRPr="00F11E27" w14:paraId="1A185B50" w14:textId="77777777" w:rsidTr="00883554">
        <w:trPr>
          <w:trHeight w:val="359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2722E5" w:rsidRPr="005E2612" w:rsidRDefault="002722E5" w:rsidP="002722E5">
            <w:r w:rsidRPr="005E2612">
              <w:t xml:space="preserve">Тема 2. </w:t>
            </w:r>
          </w:p>
          <w:p w14:paraId="138FA27B" w14:textId="77777777" w:rsidR="002722E5" w:rsidRPr="005E2612" w:rsidRDefault="002722E5" w:rsidP="002722E5">
            <w:r w:rsidRPr="005E2612">
              <w:t>Инструментальные средства управления проектами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13883668" w:rsidR="002722E5" w:rsidRPr="005E2612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Рынок специализированных решений класса PM </w:t>
            </w:r>
          </w:p>
          <w:p w14:paraId="5B5B0535" w14:textId="4D221B62" w:rsidR="002722E5" w:rsidRPr="005E2612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>Выбор архитектуры и варианта развертывания решения для поддержки проектного управления в организации</w:t>
            </w:r>
          </w:p>
          <w:p w14:paraId="42F9A85D" w14:textId="77777777" w:rsidR="002722E5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7EBCD4EB" w14:textId="77777777" w:rsidR="002722E5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27D6B13B" w14:textId="77777777" w:rsidR="00C804E6" w:rsidRPr="005E2612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5E2612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5E2612">
              <w:rPr>
                <w:rStyle w:val="aff9"/>
                <w:sz w:val="24"/>
                <w:szCs w:val="24"/>
              </w:rPr>
              <w:t xml:space="preserve"> ведущих вендоров</w:t>
            </w:r>
          </w:p>
          <w:p w14:paraId="4DE3B33F" w14:textId="7E844F63" w:rsidR="002722E5" w:rsidRPr="005E2612" w:rsidRDefault="00C804E6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t>Характеристика основных возможностей MS Project 2016</w:t>
            </w:r>
          </w:p>
          <w:p w14:paraId="34E67EEC" w14:textId="77777777" w:rsidR="00C804E6" w:rsidRPr="005E2612" w:rsidRDefault="00C804E6" w:rsidP="004B146E">
            <w:pPr>
              <w:tabs>
                <w:tab w:val="left" w:pos="347"/>
              </w:tabs>
              <w:ind w:left="63"/>
              <w:jc w:val="both"/>
            </w:pPr>
          </w:p>
          <w:p w14:paraId="33604E6E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4</w:t>
            </w:r>
          </w:p>
          <w:p w14:paraId="10ADA3F0" w14:textId="77777777" w:rsidR="002722E5" w:rsidRPr="005E2612" w:rsidRDefault="002722E5" w:rsidP="004B146E">
            <w:pPr>
              <w:tabs>
                <w:tab w:val="left" w:pos="347"/>
              </w:tabs>
              <w:ind w:left="63"/>
            </w:pPr>
            <w:r w:rsidRPr="005E2612">
              <w:t xml:space="preserve">Дополнительная литература: 7, 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C8788" w14:textId="77777777" w:rsidR="002722E5" w:rsidRPr="005E2612" w:rsidRDefault="002722E5" w:rsidP="002722E5">
            <w:pPr>
              <w:ind w:left="147"/>
              <w:jc w:val="both"/>
            </w:pPr>
            <w:r w:rsidRPr="005E2612">
              <w:t>Дискуссия, обсуждение.</w:t>
            </w:r>
          </w:p>
          <w:p w14:paraId="7076D6B9" w14:textId="29283011" w:rsidR="002722E5" w:rsidRPr="005E2612" w:rsidRDefault="002722E5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  <w:tr w:rsidR="002722E5" w:rsidRPr="00F11E27" w14:paraId="1FA0DD40" w14:textId="77777777" w:rsidTr="00132FE7">
        <w:trPr>
          <w:trHeight w:val="200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2722E5" w:rsidRPr="005E2612" w:rsidRDefault="002722E5" w:rsidP="002722E5">
            <w:r w:rsidRPr="005E2612">
              <w:t>Тема 3.</w:t>
            </w:r>
          </w:p>
          <w:p w14:paraId="7E64B650" w14:textId="44481758" w:rsidR="002722E5" w:rsidRPr="005E2612" w:rsidRDefault="002722E5" w:rsidP="002722E5">
            <w:r w:rsidRPr="005E2612">
              <w:t>Инициация и планирование проекта в сфере девелопмента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94A61" w14:textId="14E0801D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Финансовый бизнес-кейс проекта в сфере девелопмента и гостиничного бизнеса</w:t>
            </w:r>
          </w:p>
          <w:p w14:paraId="49C724DC" w14:textId="4E696E1D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 xml:space="preserve">Подходы к разработке финансового бизнес-кейса в </w:t>
            </w:r>
            <w:r w:rsidR="00C85B07" w:rsidRPr="005E2612">
              <w:rPr>
                <w:rStyle w:val="aff9"/>
                <w:sz w:val="24"/>
                <w:szCs w:val="24"/>
              </w:rPr>
              <w:t>девелоперском проекте</w:t>
            </w:r>
          </w:p>
          <w:p w14:paraId="77DDF08C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186228E4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08C77A63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67AEED59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3CD450D0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3669AD45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0F28FE25" w14:textId="51DD2385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Разработка базовых планов проект</w:t>
            </w:r>
            <w:r w:rsidR="00C85B07" w:rsidRPr="005E2612">
              <w:rPr>
                <w:rStyle w:val="aff9"/>
                <w:sz w:val="24"/>
                <w:szCs w:val="24"/>
              </w:rPr>
              <w:t>а</w:t>
            </w:r>
          </w:p>
          <w:p w14:paraId="5446AB32" w14:textId="01B405D4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lastRenderedPageBreak/>
              <w:t xml:space="preserve">Управление содержанием проекта и формирование иерархической структуры работ (ИСР) </w:t>
            </w:r>
            <w:r w:rsidR="00C85B07" w:rsidRPr="005E2612">
              <w:rPr>
                <w:rStyle w:val="aff9"/>
                <w:sz w:val="24"/>
                <w:szCs w:val="24"/>
              </w:rPr>
              <w:t xml:space="preserve">девелоперского </w:t>
            </w:r>
            <w:r w:rsidRPr="005E2612">
              <w:rPr>
                <w:rStyle w:val="aff9"/>
                <w:sz w:val="24"/>
                <w:szCs w:val="24"/>
              </w:rPr>
              <w:t>проекта</w:t>
            </w:r>
          </w:p>
          <w:p w14:paraId="36227D4C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642DA82B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08AFA7A8" w14:textId="73FDA86C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Ресурсы проекта</w:t>
            </w:r>
            <w:r w:rsidR="004B146E" w:rsidRPr="005E2612">
              <w:rPr>
                <w:rStyle w:val="aff9"/>
                <w:sz w:val="24"/>
                <w:szCs w:val="24"/>
              </w:rPr>
              <w:t xml:space="preserve">. </w:t>
            </w:r>
          </w:p>
          <w:p w14:paraId="55BF8882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2FE4D113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78358451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3821FD08" w14:textId="5A5BC76C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Типовые риски проектов в сфере девелопмента и гостиничного бизнеса</w:t>
            </w:r>
          </w:p>
          <w:p w14:paraId="6E852019" w14:textId="77777777" w:rsidR="00C804E6" w:rsidRPr="005E2612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042D41C4" w14:textId="77777777" w:rsidR="00C804E6" w:rsidRPr="005E2612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5740B838" w14:textId="77777777" w:rsidR="00C804E6" w:rsidRPr="005E2612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>Нормативно-правовые акты: 1–3</w:t>
            </w:r>
          </w:p>
          <w:p w14:paraId="68E82923" w14:textId="77777777" w:rsidR="00C804E6" w:rsidRPr="005E2612" w:rsidRDefault="00C804E6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1, 2</w:t>
            </w:r>
          </w:p>
          <w:p w14:paraId="73963D04" w14:textId="4EF2C2C7" w:rsidR="002722E5" w:rsidRPr="005E2612" w:rsidRDefault="00C804E6" w:rsidP="00883554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5E2612">
              <w:t xml:space="preserve">Дополнительная литература: </w:t>
            </w:r>
            <w:r w:rsidR="00883554" w:rsidRPr="005E2612">
              <w:t>1, 2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3DCAC" w14:textId="77777777" w:rsidR="00C804E6" w:rsidRPr="005E2612" w:rsidRDefault="00C804E6" w:rsidP="00C804E6">
            <w:pPr>
              <w:ind w:left="147"/>
              <w:jc w:val="both"/>
            </w:pPr>
            <w:r w:rsidRPr="005E2612">
              <w:lastRenderedPageBreak/>
              <w:t xml:space="preserve">Выполнение индивидуальных заданий </w:t>
            </w:r>
          </w:p>
          <w:p w14:paraId="65AFAD86" w14:textId="1EC485F5" w:rsidR="002722E5" w:rsidRPr="005E2612" w:rsidRDefault="002722E5" w:rsidP="002722E5">
            <w:pPr>
              <w:ind w:left="147"/>
              <w:jc w:val="both"/>
            </w:pPr>
          </w:p>
        </w:tc>
      </w:tr>
      <w:tr w:rsidR="002722E5" w:rsidRPr="00F11E27" w14:paraId="10E4A941" w14:textId="77777777" w:rsidTr="00A23130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43D3809D" w:rsidR="002722E5" w:rsidRPr="005E2612" w:rsidRDefault="002722E5" w:rsidP="002722E5">
            <w:r w:rsidRPr="005E2612">
              <w:t>Тема 4.</w:t>
            </w:r>
          </w:p>
          <w:p w14:paraId="3F5D5998" w14:textId="79FF08D7" w:rsidR="002722E5" w:rsidRPr="005E2612" w:rsidRDefault="002722E5" w:rsidP="002722E5">
            <w:r w:rsidRPr="005E2612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897F2" w14:textId="77777777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Контроль выполнения проекта в программном продукте MS Project 2016. </w:t>
            </w:r>
          </w:p>
          <w:p w14:paraId="73AAD0BA" w14:textId="77777777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7B1655D8" w14:textId="77777777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5E2612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42893F1C" w14:textId="73E1F6F9" w:rsidR="00C804E6" w:rsidRPr="005E2612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</w:pPr>
            <w:r w:rsidRPr="005E2612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309F41C" w14:textId="7D36DA64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>Базовый план. Способы учета фактических данных</w:t>
            </w:r>
          </w:p>
          <w:p w14:paraId="6FE69DCD" w14:textId="35DA0F2A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Пользовательские настройки рабочей области MS Project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7D40B42F" w14:textId="0984964D" w:rsidR="00C804E6" w:rsidRPr="005E2612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5E2612">
              <w:t xml:space="preserve">Построение аналитической отчетности о ходе выполнения проекта средствами MS Project 2016. Пользовательская настройка и создание отчетов </w:t>
            </w:r>
          </w:p>
          <w:p w14:paraId="0B3E8C0C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</w:p>
          <w:p w14:paraId="798F50F8" w14:textId="77777777" w:rsidR="002722E5" w:rsidRPr="005E2612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5E2612">
              <w:t>Основная литература: 4, 6</w:t>
            </w:r>
          </w:p>
          <w:p w14:paraId="0A22252B" w14:textId="77777777" w:rsidR="002722E5" w:rsidRPr="005E2612" w:rsidRDefault="002722E5" w:rsidP="004B146E">
            <w:pPr>
              <w:tabs>
                <w:tab w:val="left" w:pos="347"/>
              </w:tabs>
              <w:ind w:left="63"/>
            </w:pPr>
            <w:r w:rsidRPr="005E2612">
              <w:t>Дополнительная литература: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F0DD75B" w:rsidR="002722E5" w:rsidRPr="005E2612" w:rsidRDefault="00C804E6" w:rsidP="002722E5">
            <w:pPr>
              <w:ind w:left="147"/>
              <w:jc w:val="both"/>
            </w:pPr>
            <w:r w:rsidRPr="005E2612">
              <w:t>Выполнение индивидуальных заданий</w:t>
            </w:r>
          </w:p>
        </w:tc>
      </w:tr>
    </w:tbl>
    <w:p w14:paraId="2F3DCFCC" w14:textId="77777777" w:rsidR="00A23130" w:rsidRDefault="00A23130" w:rsidP="00A23130">
      <w:pPr>
        <w:jc w:val="both"/>
        <w:rPr>
          <w:sz w:val="28"/>
          <w:szCs w:val="28"/>
        </w:rPr>
      </w:pPr>
    </w:p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_Toc417973961"/>
      <w:bookmarkStart w:id="43" w:name="_Toc462962404"/>
      <w:bookmarkStart w:id="44" w:name="_Toc525680790"/>
      <w:bookmarkStart w:id="45" w:name="_Toc85402980"/>
      <w:bookmarkStart w:id="46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2"/>
      <w:bookmarkEnd w:id="43"/>
      <w:bookmarkEnd w:id="44"/>
      <w:bookmarkEnd w:id="45"/>
      <w:bookmarkEnd w:id="46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7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7"/>
    </w:p>
    <w:p w14:paraId="058F1119" w14:textId="77777777" w:rsidR="00A23130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-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9"/>
        <w:gridCol w:w="4115"/>
        <w:gridCol w:w="2835"/>
      </w:tblGrid>
      <w:tr w:rsidR="00A534A4" w:rsidRPr="00A534A4" w14:paraId="77281CAD" w14:textId="77777777" w:rsidTr="00ED4ABD">
        <w:trPr>
          <w:trHeight w:val="763"/>
          <w:tblHeader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90D59" w14:textId="77777777" w:rsidR="00A534A4" w:rsidRPr="00A534A4" w:rsidRDefault="00A534A4" w:rsidP="00A534A4">
            <w:pPr>
              <w:keepNext/>
              <w:rPr>
                <w:color w:val="000000"/>
              </w:rPr>
            </w:pPr>
            <w:r w:rsidRPr="00A534A4">
              <w:rPr>
                <w:b/>
                <w:color w:val="000000"/>
              </w:rPr>
              <w:lastRenderedPageBreak/>
              <w:t>Наименование тем (разделов) дисциплины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1C833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A478E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534A4" w:rsidRPr="00A534A4" w14:paraId="6B738EF8" w14:textId="77777777" w:rsidTr="005E2612">
        <w:trPr>
          <w:trHeight w:val="714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E1100F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>Тема 1.</w:t>
            </w:r>
          </w:p>
          <w:p w14:paraId="4D31E8FD" w14:textId="77777777" w:rsidR="00A534A4" w:rsidRPr="00A534A4" w:rsidRDefault="00A534A4" w:rsidP="00A534A4">
            <w:r w:rsidRPr="00A534A4">
              <w:t>Теоретические и методологические аспекты управления проектом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40E1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125CB26A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Проектный цикл</w:t>
            </w:r>
          </w:p>
          <w:p w14:paraId="0935593D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5EAD2CA2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34963AE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025DEFDC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8C772C8" w14:textId="77777777" w:rsidR="00A534A4" w:rsidRPr="00A534A4" w:rsidRDefault="00A534A4" w:rsidP="00C56E4F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>)</w:t>
            </w:r>
          </w:p>
          <w:p w14:paraId="468B54C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6A4012E8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37224C7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39DC203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4CCC8D2F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12E8C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  <w:tr w:rsidR="00A534A4" w:rsidRPr="00A534A4" w14:paraId="5DD48A19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409F54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2. </w:t>
            </w:r>
          </w:p>
          <w:p w14:paraId="092D2E43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Инструментальные средства управления проектами.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48487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366CEDC2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0BEA0698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C0BA3E7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proofErr w:type="spellStart"/>
            <w:r w:rsidRPr="00A534A4">
              <w:t>Open</w:t>
            </w:r>
            <w:proofErr w:type="spellEnd"/>
            <w:r w:rsidRPr="00A534A4">
              <w:t xml:space="preserve"> </w:t>
            </w:r>
            <w:proofErr w:type="spellStart"/>
            <w:r w:rsidRPr="00A534A4">
              <w:t>sourse</w:t>
            </w:r>
            <w:proofErr w:type="spellEnd"/>
            <w:r w:rsidRPr="00A534A4">
              <w:t xml:space="preserve"> ПО для управления проектами организации. </w:t>
            </w:r>
          </w:p>
          <w:p w14:paraId="559B8E9D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 w:rsidRPr="00A534A4"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BAF1A1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534A4" w:rsidRPr="00A534A4" w14:paraId="2B8EC67D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C2CE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lastRenderedPageBreak/>
              <w:t xml:space="preserve">Тема 3. </w:t>
            </w:r>
          </w:p>
          <w:p w14:paraId="75751FC7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Инициация и планирование проекта в сфере девелопмента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5117B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A534A4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2708B701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Определение </w:t>
            </w:r>
            <w:r w:rsidRPr="00A534A4">
              <w:t xml:space="preserve">девелоперского </w:t>
            </w:r>
            <w:r w:rsidRPr="00A534A4">
              <w:rPr>
                <w:rStyle w:val="aff9"/>
                <w:sz w:val="24"/>
                <w:szCs w:val="24"/>
              </w:rPr>
              <w:t>проекта</w:t>
            </w:r>
          </w:p>
          <w:p w14:paraId="1461792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7A72AF0D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1CB281A8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0724CE4B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CPM и PERT</w:t>
            </w:r>
          </w:p>
          <w:p w14:paraId="2A0AD8EE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7D30F973" w14:textId="77777777" w:rsidR="00A534A4" w:rsidRPr="00A534A4" w:rsidRDefault="00A534A4" w:rsidP="00C56E4F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EAC8F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534A4" w:rsidRPr="00A534A4" w14:paraId="487B7279" w14:textId="77777777" w:rsidTr="00ED4ABD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6169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4. </w:t>
            </w:r>
          </w:p>
          <w:p w14:paraId="77154C89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2625D9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5D86B5E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13FCF7A6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6AB54C8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4845E43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3C50A730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Обеспечение качества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7D2A9F6C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требованиями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6732DAE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2504ED0B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проекта </w:t>
            </w:r>
          </w:p>
          <w:p w14:paraId="49069503" w14:textId="77777777" w:rsidR="00A534A4" w:rsidRPr="00A534A4" w:rsidRDefault="00A534A4" w:rsidP="00C56E4F">
            <w:pPr>
              <w:pStyle w:val="af9"/>
              <w:numPr>
                <w:ilvl w:val="0"/>
                <w:numId w:val="10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F8203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8" w:name="_Toc422097288"/>
      <w:bookmarkStart w:id="49" w:name="_Toc462962406"/>
      <w:bookmarkStart w:id="50" w:name="_Toc85402981"/>
      <w:bookmarkStart w:id="51" w:name="_Toc86842801"/>
      <w:bookmarkStart w:id="52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48"/>
      <w:bookmarkEnd w:id="49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3" w:name="_Toc85402982"/>
      <w:bookmarkEnd w:id="50"/>
      <w:bookmarkEnd w:id="51"/>
    </w:p>
    <w:p w14:paraId="3A30322B" w14:textId="1F439D48" w:rsidR="0045086B" w:rsidRPr="00344C8C" w:rsidRDefault="00852C44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4" w:name="_Toc26448666"/>
      <w:bookmarkStart w:id="55" w:name="_Toc86842802"/>
      <w:bookmarkEnd w:id="52"/>
      <w:bookmarkEnd w:id="53"/>
      <w:r>
        <w:rPr>
          <w:sz w:val="28"/>
          <w:szCs w:val="28"/>
        </w:rPr>
        <w:t>Контрольная работа</w:t>
      </w:r>
      <w:r w:rsidR="0045086B" w:rsidRPr="00344C8C">
        <w:rPr>
          <w:sz w:val="28"/>
          <w:szCs w:val="28"/>
        </w:rPr>
        <w:t xml:space="preserve"> будет рассматриваться как комплексное сквозное задание, цель которого заключается в построении </w:t>
      </w:r>
      <w:proofErr w:type="spellStart"/>
      <w:r w:rsidR="0045086B" w:rsidRPr="00344C8C">
        <w:rPr>
          <w:sz w:val="28"/>
          <w:szCs w:val="28"/>
        </w:rPr>
        <w:t>математическои</w:t>
      </w:r>
      <w:proofErr w:type="spellEnd"/>
      <w:r w:rsidR="0045086B" w:rsidRPr="00344C8C">
        <w:rPr>
          <w:sz w:val="28"/>
          <w:szCs w:val="28"/>
        </w:rPr>
        <w:t>̆ модели проекта в MS Project.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="0045086B"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7FF59E88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</w:t>
      </w:r>
      <w:r w:rsidR="00852C44">
        <w:rPr>
          <w:color w:val="000000"/>
          <w:sz w:val="28"/>
          <w:szCs w:val="28"/>
        </w:rPr>
        <w:t>, разработкой стоимости и управления рисами</w:t>
      </w:r>
      <w:r w:rsidRPr="00344C8C">
        <w:rPr>
          <w:color w:val="000000"/>
          <w:sz w:val="28"/>
          <w:szCs w:val="28"/>
        </w:rPr>
        <w:t xml:space="preserve">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89CCF45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 xml:space="preserve">Примерные темы </w:t>
      </w:r>
      <w:r w:rsidR="00852C44">
        <w:rPr>
          <w:i/>
          <w:color w:val="000000"/>
          <w:sz w:val="28"/>
          <w:szCs w:val="28"/>
        </w:rPr>
        <w:t>контрольных работ</w:t>
      </w:r>
      <w:r w:rsidRPr="00DE0C4D">
        <w:rPr>
          <w:i/>
          <w:color w:val="000000"/>
          <w:sz w:val="28"/>
          <w:szCs w:val="28"/>
        </w:rPr>
        <w:t>:</w:t>
      </w:r>
    </w:p>
    <w:p w14:paraId="43144430" w14:textId="325C5A4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Pr="00852C44">
        <w:rPr>
          <w:color w:val="FF0000"/>
          <w:sz w:val="28"/>
          <w:szCs w:val="28"/>
        </w:rPr>
        <w:t>.</w:t>
      </w:r>
      <w:r w:rsidR="00344C8C" w:rsidRPr="00852C44">
        <w:rPr>
          <w:color w:val="FF0000"/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открытию </w:t>
      </w:r>
      <w:r w:rsidR="005419F0" w:rsidRPr="005419F0">
        <w:rPr>
          <w:sz w:val="28"/>
          <w:szCs w:val="28"/>
        </w:rPr>
        <w:t>отеля в курортном районе на берегу моря/озера</w:t>
      </w:r>
      <w:r w:rsidRPr="005419F0">
        <w:rPr>
          <w:sz w:val="28"/>
          <w:szCs w:val="28"/>
        </w:rPr>
        <w:t xml:space="preserve"> </w:t>
      </w:r>
    </w:p>
    <w:p w14:paraId="47F97A25" w14:textId="051BFB77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2.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реконструкции детского летнего лагеря </w:t>
      </w:r>
    </w:p>
    <w:p w14:paraId="65F03D38" w14:textId="6D60304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3.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открытию гостиницы на горнолыжном курорте</w:t>
      </w:r>
      <w:r w:rsidR="00321FEC" w:rsidRPr="005419F0">
        <w:rPr>
          <w:sz w:val="28"/>
          <w:szCs w:val="28"/>
        </w:rPr>
        <w:t xml:space="preserve"> </w:t>
      </w:r>
    </w:p>
    <w:p w14:paraId="06CA1828" w14:textId="7790F76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lastRenderedPageBreak/>
        <w:t>4.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>по реконструкции мини – отеля в этническом стиле</w:t>
      </w:r>
    </w:p>
    <w:p w14:paraId="2A494223" w14:textId="50411D9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5.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строительству отеля по системе «все-включено»</w:t>
      </w:r>
      <w:r w:rsidRPr="005419F0">
        <w:rPr>
          <w:sz w:val="28"/>
          <w:szCs w:val="28"/>
        </w:rPr>
        <w:t xml:space="preserve"> </w:t>
      </w:r>
    </w:p>
    <w:p w14:paraId="26A92D17" w14:textId="1D87A3CA" w:rsidR="00CF4BF0" w:rsidRPr="005419F0" w:rsidRDefault="00CF4BF0" w:rsidP="005419F0">
      <w:pPr>
        <w:tabs>
          <w:tab w:val="left" w:pos="83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6.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организации мини-отеля в жилом доме </w:t>
      </w:r>
    </w:p>
    <w:p w14:paraId="2A75B8F7" w14:textId="67D027E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>Разработка проекта п</w:t>
      </w:r>
      <w:r w:rsidR="005419F0">
        <w:rPr>
          <w:sz w:val="28"/>
          <w:szCs w:val="28"/>
        </w:rPr>
        <w:t>о созданию агро</w:t>
      </w:r>
      <w:r w:rsidR="00C85B07">
        <w:rPr>
          <w:sz w:val="28"/>
          <w:szCs w:val="28"/>
        </w:rPr>
        <w:t>-</w:t>
      </w:r>
      <w:r w:rsidR="005419F0">
        <w:rPr>
          <w:sz w:val="28"/>
          <w:szCs w:val="28"/>
        </w:rPr>
        <w:t xml:space="preserve">усадьбы </w:t>
      </w:r>
    </w:p>
    <w:p w14:paraId="7382A348" w14:textId="12A2E6BE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8. Разработка проекта </w:t>
      </w:r>
      <w:r w:rsidR="005419F0">
        <w:rPr>
          <w:sz w:val="28"/>
          <w:szCs w:val="28"/>
        </w:rPr>
        <w:t>по реконструкции здания для организации детского спортивного клуба</w:t>
      </w:r>
    </w:p>
    <w:p w14:paraId="137A8D9D" w14:textId="1E079737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9. Разработка проекта </w:t>
      </w:r>
      <w:r w:rsidR="005419F0">
        <w:rPr>
          <w:sz w:val="28"/>
          <w:szCs w:val="28"/>
        </w:rPr>
        <w:t xml:space="preserve">по </w:t>
      </w:r>
      <w:r w:rsidR="00E51248">
        <w:rPr>
          <w:sz w:val="28"/>
          <w:szCs w:val="28"/>
        </w:rPr>
        <w:t>строительству</w:t>
      </w:r>
      <w:r w:rsidRPr="00344C8C">
        <w:rPr>
          <w:sz w:val="28"/>
          <w:szCs w:val="28"/>
        </w:rPr>
        <w:t xml:space="preserve">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693D2D3C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</w:t>
      </w:r>
      <w:r w:rsidR="005419F0">
        <w:rPr>
          <w:sz w:val="28"/>
          <w:szCs w:val="28"/>
        </w:rPr>
        <w:t>по организации кемпинга на берегу реки / озера</w:t>
      </w:r>
    </w:p>
    <w:p w14:paraId="0D31E072" w14:textId="7A735872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</w:t>
      </w:r>
      <w:r w:rsidR="00BE222A">
        <w:rPr>
          <w:sz w:val="28"/>
          <w:szCs w:val="28"/>
        </w:rPr>
        <w:t>здания промышленного назначения в бизнес-центр</w:t>
      </w:r>
    </w:p>
    <w:p w14:paraId="0FAC2907" w14:textId="531BB10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</w:t>
      </w:r>
      <w:r w:rsidR="00BE222A">
        <w:rPr>
          <w:sz w:val="28"/>
          <w:szCs w:val="28"/>
        </w:rPr>
        <w:t xml:space="preserve">открытию дизайнерского или бутик-отеля </w:t>
      </w:r>
    </w:p>
    <w:p w14:paraId="77DE0F6B" w14:textId="6771795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гостиничного комплекса </w:t>
      </w:r>
    </w:p>
    <w:p w14:paraId="01D20880" w14:textId="3AFD0A3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BE222A">
        <w:rPr>
          <w:sz w:val="28"/>
          <w:szCs w:val="28"/>
        </w:rPr>
        <w:t>открытию хостела</w:t>
      </w:r>
      <w:r w:rsidR="00344C8C" w:rsidRPr="00344C8C">
        <w:rPr>
          <w:sz w:val="28"/>
          <w:szCs w:val="28"/>
        </w:rPr>
        <w:t xml:space="preserve"> </w:t>
      </w:r>
    </w:p>
    <w:p w14:paraId="7AC678AC" w14:textId="669DFE8E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</w:t>
      </w:r>
      <w:r w:rsidR="00C85B07">
        <w:rPr>
          <w:sz w:val="28"/>
          <w:szCs w:val="28"/>
        </w:rPr>
        <w:t>реконструкции</w:t>
      </w:r>
      <w:r w:rsidR="00E51248">
        <w:rPr>
          <w:sz w:val="28"/>
          <w:szCs w:val="28"/>
        </w:rPr>
        <w:t xml:space="preserve"> парка отдыха </w:t>
      </w:r>
      <w:r w:rsidRPr="00344C8C">
        <w:rPr>
          <w:sz w:val="28"/>
          <w:szCs w:val="28"/>
        </w:rPr>
        <w:t xml:space="preserve"> </w:t>
      </w:r>
    </w:p>
    <w:p w14:paraId="2DE7F971" w14:textId="0369DFC9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открытию мини-отеля в необычном месте</w:t>
      </w:r>
      <w:r w:rsidRPr="00344C8C">
        <w:rPr>
          <w:sz w:val="28"/>
          <w:szCs w:val="28"/>
        </w:rPr>
        <w:t xml:space="preserve"> </w:t>
      </w:r>
    </w:p>
    <w:p w14:paraId="7435562E" w14:textId="52B9E88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</w:t>
      </w:r>
      <w:r w:rsidR="00E51248">
        <w:rPr>
          <w:sz w:val="28"/>
          <w:szCs w:val="28"/>
        </w:rPr>
        <w:t xml:space="preserve">коворкинга </w:t>
      </w:r>
    </w:p>
    <w:p w14:paraId="2CBD26E6" w14:textId="6F7007D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 xml:space="preserve">модернизации туристической базы </w:t>
      </w:r>
    </w:p>
    <w:p w14:paraId="0B7396D4" w14:textId="285D0DF6" w:rsidR="00F11E27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</w:t>
      </w:r>
      <w:r w:rsidR="00E51248">
        <w:rPr>
          <w:sz w:val="28"/>
          <w:szCs w:val="28"/>
        </w:rPr>
        <w:t>по строительству банного комплекса</w:t>
      </w:r>
    </w:p>
    <w:p w14:paraId="1AB3F8C4" w14:textId="33C8D126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частного детского сада</w:t>
      </w:r>
    </w:p>
    <w:p w14:paraId="055B3493" w14:textId="5AFDA74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таунхауса</w:t>
      </w:r>
    </w:p>
    <w:p w14:paraId="16FC95D1" w14:textId="65DB5AF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сети продуктовых магазинов</w:t>
      </w:r>
    </w:p>
    <w:p w14:paraId="730C1F0E" w14:textId="05592188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летнего кафе на территории парка</w:t>
      </w:r>
    </w:p>
    <w:p w14:paraId="33105BC4" w14:textId="1D93181D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жилого здания</w:t>
      </w:r>
    </w:p>
    <w:p w14:paraId="1DDDFA28" w14:textId="77777777" w:rsidR="00CF4BF0" w:rsidRDefault="00CF4BF0" w:rsidP="008570B2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0F510255" w14:textId="6F8A0B3C" w:rsidR="009B738C" w:rsidRPr="00344C8C" w:rsidRDefault="00BD3CC9" w:rsidP="00CF4BF0">
      <w:pPr>
        <w:widowControl w:val="0"/>
        <w:ind w:firstLine="709"/>
        <w:jc w:val="center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2F10E2B2" w14:textId="6EE5685C" w:rsidR="00F11E27" w:rsidRDefault="00F11E27" w:rsidP="003D2E35">
      <w:pPr>
        <w:pStyle w:val="1"/>
        <w:numPr>
          <w:ilvl w:val="0"/>
          <w:numId w:val="0"/>
        </w:numPr>
        <w:spacing w:before="0" w:after="0"/>
        <w:jc w:val="both"/>
        <w:rPr>
          <w:rStyle w:val="FontStyle429"/>
          <w:b w:val="0"/>
          <w:bCs w:val="0"/>
          <w:kern w:val="0"/>
          <w:sz w:val="28"/>
          <w:szCs w:val="28"/>
        </w:rPr>
      </w:pPr>
    </w:p>
    <w:p w14:paraId="433D0A51" w14:textId="0AB782D1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4"/>
      <w:bookmarkEnd w:id="55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6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6"/>
    <w:p w14:paraId="656E6985" w14:textId="77777777" w:rsidR="005E2612" w:rsidRDefault="005E2612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1D5CEDE3" w14:textId="3D223C41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883"/>
        <w:gridCol w:w="2258"/>
        <w:gridCol w:w="2018"/>
        <w:gridCol w:w="2887"/>
      </w:tblGrid>
      <w:tr w:rsidR="00344C8C" w:rsidRPr="00A534A4" w14:paraId="32C80991" w14:textId="12394C3A" w:rsidTr="00F11E27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A534A4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7" w:name="_Toc85402986"/>
            <w:r w:rsidRPr="00A534A4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58" w:type="dxa"/>
            <w:shd w:val="clear" w:color="auto" w:fill="auto"/>
          </w:tcPr>
          <w:p w14:paraId="7BCA6D5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71" w:type="dxa"/>
            <w:shd w:val="clear" w:color="auto" w:fill="auto"/>
          </w:tcPr>
          <w:p w14:paraId="6FA2B66D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A534A4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</w:tcPr>
          <w:p w14:paraId="3B2DF981" w14:textId="082981ED" w:rsidR="00AC0087" w:rsidRPr="00A534A4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A534A4" w14:paraId="145BF802" w14:textId="6DC998AF" w:rsidTr="00FF1217">
        <w:trPr>
          <w:trHeight w:val="274"/>
          <w:jc w:val="center"/>
        </w:trPr>
        <w:tc>
          <w:tcPr>
            <w:tcW w:w="0" w:type="auto"/>
            <w:shd w:val="clear" w:color="auto" w:fill="auto"/>
          </w:tcPr>
          <w:p w14:paraId="3F23C8A8" w14:textId="7E41B14F" w:rsidR="009B738C" w:rsidRPr="00A534A4" w:rsidRDefault="009B738C" w:rsidP="000010B8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ПК</w:t>
            </w:r>
            <w:r w:rsidR="000010B8" w:rsidRPr="00A534A4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698" w:type="dxa"/>
            <w:shd w:val="clear" w:color="auto" w:fill="auto"/>
          </w:tcPr>
          <w:p w14:paraId="5AD5ABB9" w14:textId="3BDE9FAF" w:rsidR="009B738C" w:rsidRPr="00A534A4" w:rsidRDefault="00855F57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применять аналитические навыки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 </w:t>
            </w:r>
          </w:p>
        </w:tc>
        <w:tc>
          <w:tcPr>
            <w:tcW w:w="2358" w:type="dxa"/>
            <w:shd w:val="clear" w:color="auto" w:fill="auto"/>
          </w:tcPr>
          <w:p w14:paraId="5229B81D" w14:textId="24AA24D4" w:rsidR="009B738C" w:rsidRPr="00A534A4" w:rsidRDefault="00FB440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t xml:space="preserve">1. </w:t>
            </w:r>
            <w:r w:rsidR="00855F57">
              <w:rPr>
                <w:sz w:val="24"/>
              </w:rPr>
              <w:t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бизнес-проекту</w:t>
            </w:r>
            <w:r w:rsidR="00855F57" w:rsidRPr="00A534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  <w:shd w:val="clear" w:color="auto" w:fill="auto"/>
          </w:tcPr>
          <w:p w14:paraId="1DDC4F0E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Знать</w:t>
            </w:r>
            <w:r w:rsidRPr="00A534A4">
              <w:rPr>
                <w:sz w:val="24"/>
                <w:szCs w:val="24"/>
              </w:rPr>
              <w:t>:</w:t>
            </w:r>
          </w:p>
          <w:p w14:paraId="27D17FB7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Базовые понятия теории управления проектами; Особенности управления девелоперскими проектами</w:t>
            </w:r>
          </w:p>
          <w:p w14:paraId="2B1D48BA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>:</w:t>
            </w:r>
          </w:p>
          <w:p w14:paraId="0539C58A" w14:textId="1D7BD8B8" w:rsidR="009B738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Выполнять основные процессы разработки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2FE5186A" w14:textId="77777777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70EE0D7A" w14:textId="4347DFC2" w:rsidR="00FB440C" w:rsidRPr="00A534A4" w:rsidRDefault="00FB44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</w:t>
            </w:r>
            <w:r w:rsidR="00380A88" w:rsidRPr="00A534A4">
              <w:t xml:space="preserve">рабочих </w:t>
            </w:r>
            <w:r w:rsidRPr="00A534A4">
              <w:t>мероприятий</w:t>
            </w:r>
            <w:r w:rsidR="00380A88" w:rsidRPr="00A534A4">
              <w:t>. П</w:t>
            </w:r>
            <w:r w:rsidRPr="00A534A4">
              <w:t>одобные отели имеют конференц-залы, переговорные, снабжены всей необходимой оргтехникой, а также готовы принимать большие делегации постояльцев. Номера 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частоты подобного рода мероприятий.</w:t>
            </w:r>
            <w:r w:rsidRPr="00A534A4">
              <w:rPr>
                <w:color w:val="000000"/>
              </w:rPr>
              <w:t>     </w:t>
            </w:r>
            <w:r w:rsidRPr="00A534A4">
              <w:rPr>
                <w:rFonts w:eastAsia="Calibri"/>
              </w:rPr>
              <w:t xml:space="preserve"> </w:t>
            </w:r>
          </w:p>
          <w:p w14:paraId="7413EF6D" w14:textId="7A266A0E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Какие риски вы можете иден</w:t>
            </w:r>
            <w:r w:rsidR="00FB440C" w:rsidRPr="00A534A4">
              <w:rPr>
                <w:rFonts w:eastAsia="Calibri"/>
              </w:rPr>
              <w:t>тифицировать при реализации данного проекта</w:t>
            </w:r>
            <w:r w:rsidRPr="00A534A4">
              <w:rPr>
                <w:rFonts w:eastAsia="Calibri"/>
              </w:rPr>
              <w:t xml:space="preserve">? </w:t>
            </w:r>
          </w:p>
          <w:p w14:paraId="3BD52581" w14:textId="77777777" w:rsidR="009B738C" w:rsidRPr="00A534A4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A534A4" w:rsidRDefault="009B738C" w:rsidP="009B738C">
            <w:pPr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Определите заинтересованные стороны проекта и составьте карту заинтересованных сторон. </w:t>
            </w:r>
          </w:p>
          <w:p w14:paraId="69F37512" w14:textId="50292CFD" w:rsidR="009B738C" w:rsidRPr="00A534A4" w:rsidRDefault="009B738C" w:rsidP="00FB440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</w:t>
            </w:r>
            <w:r w:rsidR="00FF1217" w:rsidRPr="00A534A4">
              <w:rPr>
                <w:rFonts w:eastAsia="Calibri"/>
                <w:sz w:val="24"/>
                <w:szCs w:val="24"/>
              </w:rPr>
              <w:t>карты ЗС</w:t>
            </w:r>
          </w:p>
        </w:tc>
      </w:tr>
      <w:tr w:rsidR="00344C8C" w:rsidRPr="00A534A4" w14:paraId="19954FF1" w14:textId="77777777" w:rsidTr="00F11E27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A534A4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A534A4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5E47DF7E" w14:textId="0B948E7C" w:rsidR="00951667" w:rsidRPr="00A534A4" w:rsidRDefault="00FF121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2. </w:t>
            </w:r>
            <w:r w:rsidR="00855F57" w:rsidRPr="00203CAB">
              <w:rPr>
                <w:sz w:val="24"/>
                <w:szCs w:val="24"/>
              </w:rPr>
              <w:t>Демонстрирует знания основных показателей эффективности инвест</w:t>
            </w:r>
            <w:r w:rsidR="00855F57">
              <w:rPr>
                <w:sz w:val="24"/>
                <w:szCs w:val="24"/>
              </w:rPr>
              <w:t>иционных проектов в гостиничной сфере</w:t>
            </w:r>
          </w:p>
        </w:tc>
        <w:tc>
          <w:tcPr>
            <w:tcW w:w="1871" w:type="dxa"/>
            <w:shd w:val="clear" w:color="auto" w:fill="auto"/>
          </w:tcPr>
          <w:p w14:paraId="2AC3F058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Знать: </w:t>
            </w:r>
            <w:r w:rsidRPr="00A534A4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39E81B03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Уметь: </w:t>
            </w:r>
          </w:p>
          <w:p w14:paraId="0655D6BE" w14:textId="18612107" w:rsidR="00951667" w:rsidRPr="00A534A4" w:rsidRDefault="00FF1217" w:rsidP="00FF121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Обосновывать целесообразность разработки и внедрения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416501B9" w14:textId="77777777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1. </w:t>
            </w:r>
          </w:p>
          <w:p w14:paraId="1DC4DEAF" w14:textId="5A31BE79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</w:pPr>
            <w:r w:rsidRPr="00A534A4">
              <w:t>При разработке проекта по созданию бутик-отеля основную ставку необходимо делать именно на интерьере. Он должен быть интересным и стильным. Также данным гостиницам свойственно, чтобы все номера были оформлены в разных концепциях и с разными идеями, но в тоже время уникально. Так, человек перед заселением может выбрать номер не только по комфорту подходящий, но и по его наполнению эстетическому.</w:t>
            </w:r>
          </w:p>
          <w:p w14:paraId="25642828" w14:textId="29B79A38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</w:rPr>
              <w:t>Сформулируйте бизнес-цель проекта и перечислите основные бизнес-выгоды.</w:t>
            </w:r>
          </w:p>
          <w:p w14:paraId="5A25E735" w14:textId="249FA52F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 </w:t>
            </w:r>
            <w:r w:rsidR="00951667" w:rsidRPr="00A534A4">
              <w:rPr>
                <w:rFonts w:eastAsia="Calibri"/>
                <w:b/>
                <w:bCs/>
              </w:rPr>
              <w:t>Задание 2</w:t>
            </w:r>
          </w:p>
          <w:p w14:paraId="261BF511" w14:textId="29830494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t>Разработайте матрицу структурированных выгод. Обоснуйте показатели эффективности проекта</w:t>
            </w:r>
          </w:p>
        </w:tc>
      </w:tr>
      <w:tr w:rsidR="00344C8C" w:rsidRPr="00A534A4" w14:paraId="574DC39D" w14:textId="77777777" w:rsidTr="00380A88">
        <w:trPr>
          <w:trHeight w:val="558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22537743" w:rsidR="00132FE7" w:rsidRPr="00A534A4" w:rsidRDefault="00132FE7" w:rsidP="00EC5821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7713027A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15AF0A56" w14:textId="58E078D1" w:rsidR="00132FE7" w:rsidRPr="00A534A4" w:rsidRDefault="00EC5821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3. Владеет методикой и практическими навыками финансового и инвестиционного планирования и моделирования в Excel и с помощью других программных продуктов </w:t>
            </w:r>
          </w:p>
        </w:tc>
        <w:tc>
          <w:tcPr>
            <w:tcW w:w="1871" w:type="dxa"/>
            <w:shd w:val="clear" w:color="auto" w:fill="auto"/>
          </w:tcPr>
          <w:p w14:paraId="133DACDB" w14:textId="77777777" w:rsidR="00EC5821" w:rsidRPr="00A534A4" w:rsidRDefault="00EC5821" w:rsidP="00EC5821">
            <w:pPr>
              <w:ind w:left="73" w:right="132"/>
              <w:jc w:val="both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401CFF76" w14:textId="77777777" w:rsidR="00EC5821" w:rsidRPr="00A534A4" w:rsidRDefault="00EC5821" w:rsidP="00EC5821">
            <w:pPr>
              <w:ind w:left="73" w:right="132"/>
            </w:pPr>
            <w:r w:rsidRPr="00A534A4">
              <w:t xml:space="preserve">Базовые возможности информационной системы управления проектами </w:t>
            </w:r>
          </w:p>
          <w:p w14:paraId="33812AA9" w14:textId="77777777" w:rsidR="00EC5821" w:rsidRPr="00A534A4" w:rsidRDefault="00EC5821" w:rsidP="00EC5821">
            <w:pPr>
              <w:ind w:left="73" w:right="13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772C3485" w14:textId="7D4E523C" w:rsidR="00132FE7" w:rsidRPr="00A534A4" w:rsidRDefault="00EC5821" w:rsidP="00EC5821">
            <w:r w:rsidRPr="00A534A4">
              <w:t>Обосновывать целесообразность применения ИТ-инструментов для обеспечения ключевых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3517B70B" w14:textId="77777777" w:rsidR="001866CC" w:rsidRPr="00A534A4" w:rsidRDefault="00132FE7" w:rsidP="001866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53D760BC" w14:textId="4702B2F0" w:rsidR="00380A88" w:rsidRPr="00A534A4" w:rsidRDefault="00380A88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мероприятий. Подобные отели имеют конференц- залы, переговорные, снабжены всей необходимой оргтехникой, а также готовы принимать большие делегации постояльцев. Номера 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</w:t>
            </w:r>
            <w:r w:rsidRPr="00A534A4">
              <w:lastRenderedPageBreak/>
              <w:t>частоты подобного рода мероприятий.</w:t>
            </w:r>
          </w:p>
          <w:p w14:paraId="3C033802" w14:textId="47AAE977" w:rsidR="00EB5A70" w:rsidRPr="00A534A4" w:rsidRDefault="00EB5A70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t>Разработайте ИСР проекта</w:t>
            </w:r>
            <w:r w:rsidRPr="00A534A4">
              <w:rPr>
                <w:rFonts w:eastAsia="Calibri"/>
                <w:b/>
              </w:rPr>
              <w:t xml:space="preserve"> </w:t>
            </w:r>
            <w:r w:rsidRPr="00A534A4">
              <w:rPr>
                <w:rFonts w:eastAsia="Calibri"/>
              </w:rPr>
              <w:t xml:space="preserve">в </w:t>
            </w:r>
            <w:r w:rsidR="00380A88" w:rsidRPr="00A534A4">
              <w:rPr>
                <w:rFonts w:eastAsia="Calibri"/>
              </w:rPr>
              <w:t>ИС</w:t>
            </w:r>
            <w:r w:rsidRPr="00A534A4">
              <w:rPr>
                <w:rFonts w:eastAsia="Calibri"/>
              </w:rPr>
              <w:t xml:space="preserve"> управления проектами </w:t>
            </w:r>
          </w:p>
          <w:p w14:paraId="550C5F57" w14:textId="628882C3" w:rsidR="00132FE7" w:rsidRPr="00A534A4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Задание 2.</w:t>
            </w:r>
          </w:p>
          <w:p w14:paraId="75E7C3C1" w14:textId="02CB4F34" w:rsidR="00132FE7" w:rsidRPr="00A534A4" w:rsidRDefault="00EB5A70" w:rsidP="00132FE7">
            <w:pPr>
              <w:jc w:val="both"/>
            </w:pPr>
            <w:r w:rsidRPr="00A534A4">
              <w:t>Разработайте календарный план проекта</w:t>
            </w:r>
            <w:r w:rsidR="00380A88" w:rsidRPr="00A534A4">
              <w:t xml:space="preserve"> в ИС</w:t>
            </w:r>
          </w:p>
        </w:tc>
      </w:tr>
      <w:tr w:rsidR="00344C8C" w:rsidRPr="00A534A4" w14:paraId="159E80AC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A534A4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9E23F62" w14:textId="67A66086" w:rsidR="00017D17" w:rsidRPr="00A534A4" w:rsidRDefault="00017D17" w:rsidP="00017D17">
            <w:pPr>
              <w:ind w:left="73" w:right="131"/>
              <w:jc w:val="both"/>
            </w:pPr>
            <w:r w:rsidRPr="00A534A4">
              <w:t>4. 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  <w:p w14:paraId="50EDA1A1" w14:textId="5CDD1E5A" w:rsidR="00132FE7" w:rsidRPr="00A534A4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14:paraId="7A99CE2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985B1EF" w14:textId="77777777" w:rsidR="00017D17" w:rsidRPr="00A534A4" w:rsidRDefault="00017D17" w:rsidP="00017D17">
            <w:pPr>
              <w:ind w:left="73" w:right="131"/>
            </w:pPr>
            <w:r w:rsidRPr="00A534A4">
              <w:t>Особенности управления внедрением инновационных преобразований для гостиничных проектов</w:t>
            </w:r>
          </w:p>
          <w:p w14:paraId="19081809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475E7561" w14:textId="668ECEA2" w:rsidR="00132FE7" w:rsidRPr="00A534A4" w:rsidRDefault="00017D17" w:rsidP="00017D17">
            <w:r w:rsidRPr="00A534A4">
              <w:t>Обосновывать целесообразность 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  <w:tc>
          <w:tcPr>
            <w:tcW w:w="3118" w:type="dxa"/>
            <w:shd w:val="clear" w:color="auto" w:fill="auto"/>
          </w:tcPr>
          <w:p w14:paraId="3F892BFC" w14:textId="77777777" w:rsidR="00132FE7" w:rsidRPr="00A534A4" w:rsidRDefault="00132FE7" w:rsidP="00132FE7">
            <w:pPr>
              <w:jc w:val="both"/>
              <w:rPr>
                <w:b/>
                <w:bCs/>
              </w:rPr>
            </w:pPr>
            <w:r w:rsidRPr="00A534A4">
              <w:rPr>
                <w:b/>
                <w:bCs/>
              </w:rPr>
              <w:t>Задание 1.</w:t>
            </w:r>
          </w:p>
          <w:p w14:paraId="0B2FDE9E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>Проект по модернизации детского летнего лагеря сегодня подразумевает не просто реконструкцию жилого фонда и прилегающей территории, но и включает обеспечение возможностей для развивался и обучения детей.  Поэтому многие хорошие детские лагеря на сегодняшний день имеют четкую направленность, например, танцевальный или математический. Цены на путевки в современные лагеря зависят от условий проживания, месторасположения, программы мероприятий и квалификации педагогического состава.</w:t>
            </w:r>
          </w:p>
          <w:p w14:paraId="63AD3B14" w14:textId="77777777" w:rsidR="00017D17" w:rsidRPr="00A534A4" w:rsidRDefault="00132FE7" w:rsidP="00344C8C">
            <w:pPr>
              <w:jc w:val="both"/>
            </w:pPr>
            <w:r w:rsidRPr="00A534A4">
              <w:t xml:space="preserve">Предложите модель жизненного цикла данного проекта. Обоснуйте ответ. </w:t>
            </w:r>
          </w:p>
          <w:p w14:paraId="1E61095B" w14:textId="07C05E96" w:rsidR="00132FE7" w:rsidRPr="00A534A4" w:rsidRDefault="00132FE7" w:rsidP="00344C8C">
            <w:pPr>
              <w:jc w:val="both"/>
            </w:pPr>
            <w:r w:rsidRPr="00A534A4">
              <w:rPr>
                <w:b/>
                <w:bCs/>
              </w:rPr>
              <w:t>Задание 2.</w:t>
            </w:r>
          </w:p>
          <w:p w14:paraId="0DC9E68E" w14:textId="54F0B0FC" w:rsidR="00132FE7" w:rsidRPr="00A534A4" w:rsidRDefault="00132FE7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Разработайте матрицу структурированных выгод. Обоснуйте влияние реализации проекта на </w:t>
            </w:r>
            <w:r w:rsidR="00380A88" w:rsidRPr="00A534A4">
              <w:rPr>
                <w:rFonts w:eastAsia="Calibri"/>
              </w:rPr>
              <w:t>показатели эффективности деятельности гостиничного предприятия (детского летнего лагеря)</w:t>
            </w:r>
          </w:p>
        </w:tc>
      </w:tr>
      <w:tr w:rsidR="00344C8C" w:rsidRPr="00A534A4" w14:paraId="337BBC88" w14:textId="77777777" w:rsidTr="0040063D">
        <w:trPr>
          <w:trHeight w:val="416"/>
          <w:jc w:val="center"/>
        </w:trPr>
        <w:tc>
          <w:tcPr>
            <w:tcW w:w="0" w:type="auto"/>
            <w:shd w:val="clear" w:color="auto" w:fill="auto"/>
          </w:tcPr>
          <w:p w14:paraId="521D36D9" w14:textId="1B49338C" w:rsidR="00143F7F" w:rsidRPr="00A534A4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5CE140C" w14:textId="624B39D4" w:rsidR="00143F7F" w:rsidRPr="00A534A4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DE3FBCF" w14:textId="15A5CDEC" w:rsidR="00143F7F" w:rsidRPr="00A534A4" w:rsidRDefault="00017D17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5. Владеет навыками оценки эффективного использования земельного участка, в том числе с учетом оценки правовых рисков и технико-экономического обоснования </w:t>
            </w:r>
            <w:r w:rsidRPr="00A534A4">
              <w:rPr>
                <w:sz w:val="24"/>
                <w:szCs w:val="24"/>
              </w:rPr>
              <w:lastRenderedPageBreak/>
              <w:t>предлагаемых проектных решений.</w:t>
            </w:r>
          </w:p>
        </w:tc>
        <w:tc>
          <w:tcPr>
            <w:tcW w:w="1871" w:type="dxa"/>
            <w:shd w:val="clear" w:color="auto" w:fill="auto"/>
          </w:tcPr>
          <w:p w14:paraId="4F5CCFD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lastRenderedPageBreak/>
              <w:t>Знать</w:t>
            </w:r>
            <w:r w:rsidRPr="00A534A4">
              <w:t xml:space="preserve">: </w:t>
            </w:r>
          </w:p>
          <w:p w14:paraId="369D6536" w14:textId="77777777" w:rsidR="00017D17" w:rsidRPr="00A534A4" w:rsidRDefault="00017D17" w:rsidP="00017D17">
            <w:pPr>
              <w:ind w:left="73" w:right="131"/>
            </w:pPr>
            <w:r w:rsidRPr="00A534A4">
              <w:t xml:space="preserve">Методологии управления проектами (методы критического пути, PERT-анализа, стоимостного анализа, </w:t>
            </w:r>
            <w:r w:rsidRPr="00A534A4">
              <w:lastRenderedPageBreak/>
              <w:t>технико-экономические показатели проекта, оценка рисков)</w:t>
            </w:r>
          </w:p>
          <w:p w14:paraId="4F408BC1" w14:textId="77777777" w:rsidR="00017D17" w:rsidRPr="00A534A4" w:rsidRDefault="00017D17" w:rsidP="00017D17">
            <w:pPr>
              <w:pStyle w:val="affb"/>
              <w:ind w:left="73" w:right="131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 xml:space="preserve">: </w:t>
            </w:r>
          </w:p>
          <w:p w14:paraId="70302569" w14:textId="1239FD78" w:rsidR="00143F7F" w:rsidRPr="00A534A4" w:rsidRDefault="00017D17" w:rsidP="00017D17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02182DBA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CDE1DC6" w14:textId="77777777" w:rsidR="00380A88" w:rsidRPr="00A534A4" w:rsidRDefault="00380A88" w:rsidP="00380A88">
            <w:pPr>
              <w:jc w:val="both"/>
            </w:pPr>
            <w:r w:rsidRPr="00A534A4">
              <w:t xml:space="preserve">При реализации проекта по строительству гостиницы в горнолыжном курорте, можно отметить, что отличной альтернативой стандартной несколько этажной гостиницы станет комплекс из отдельно стоящих домиков. Также </w:t>
            </w:r>
            <w:r w:rsidRPr="00A534A4">
              <w:lastRenderedPageBreak/>
              <w:t>повышающим фактором ценообразования на номера может служить наличие горячих источников вблизи домика</w:t>
            </w:r>
          </w:p>
          <w:p w14:paraId="2D6FEEB4" w14:textId="06CF3E63" w:rsidR="00380A88" w:rsidRPr="00A534A4" w:rsidRDefault="00380A8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основные технико-экономические показатели проекта.</w:t>
            </w:r>
          </w:p>
          <w:p w14:paraId="5A3BDAF9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798C0B7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Какие риски вы можете идентифицировать? </w:t>
            </w:r>
          </w:p>
          <w:p w14:paraId="4A4E28B0" w14:textId="7FF918D1" w:rsidR="00143F7F" w:rsidRPr="00A534A4" w:rsidRDefault="00143F7F" w:rsidP="0040063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карты ЗС </w:t>
            </w:r>
          </w:p>
        </w:tc>
      </w:tr>
      <w:tr w:rsidR="00670168" w:rsidRPr="00A534A4" w14:paraId="211A2942" w14:textId="77777777" w:rsidTr="00A9451E">
        <w:trPr>
          <w:trHeight w:val="5229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CFC8A05" w14:textId="73813296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074E20E3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 </w:t>
            </w:r>
          </w:p>
          <w:p w14:paraId="6F47A8C5" w14:textId="77777777" w:rsidR="00670168" w:rsidRPr="00A534A4" w:rsidRDefault="00670168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B228E4B" w14:textId="791FC222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1871" w:type="dxa"/>
            <w:shd w:val="clear" w:color="auto" w:fill="auto"/>
          </w:tcPr>
          <w:p w14:paraId="66D87DAD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>:</w:t>
            </w:r>
          </w:p>
          <w:p w14:paraId="1A5A500F" w14:textId="77777777" w:rsidR="00670168" w:rsidRPr="00A534A4" w:rsidRDefault="00670168" w:rsidP="00670168">
            <w:pPr>
              <w:ind w:left="73" w:right="131"/>
            </w:pPr>
            <w:r w:rsidRPr="00A534A4">
              <w:t>Особенности, роль и значение управления проектами в общей системе управления развитием организации</w:t>
            </w:r>
          </w:p>
          <w:p w14:paraId="15BE0CBE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06B2D386" w14:textId="36FB9ED4" w:rsidR="00670168" w:rsidRPr="00A534A4" w:rsidRDefault="00670168" w:rsidP="0067016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Применять и внедрять модели управления деятельностью предприятия, на основе проектного подхода</w:t>
            </w:r>
          </w:p>
        </w:tc>
        <w:tc>
          <w:tcPr>
            <w:tcW w:w="3118" w:type="dxa"/>
            <w:shd w:val="clear" w:color="auto" w:fill="auto"/>
          </w:tcPr>
          <w:p w14:paraId="15696378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1</w:t>
            </w:r>
          </w:p>
          <w:p w14:paraId="0719B762" w14:textId="0756350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нескольких составных этапов. </w:t>
            </w:r>
          </w:p>
          <w:p w14:paraId="624CBC2E" w14:textId="1D6E7AC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Обоснуйте применение проектного подхода для реализации поставленной задачи.</w:t>
            </w:r>
          </w:p>
          <w:p w14:paraId="32691CDB" w14:textId="351C30CA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цель данного проекта.</w:t>
            </w:r>
            <w:r w:rsidRPr="00A534A4">
              <w:rPr>
                <w:rStyle w:val="affa"/>
                <w:sz w:val="24"/>
                <w:szCs w:val="24"/>
              </w:rPr>
              <w:t xml:space="preserve"> Сформулируйте ключевые положения устава проекта и представьте возможные бизнес-выгоды в виде матрицы бизнес-выгод.</w:t>
            </w:r>
            <w:r w:rsidRPr="00A534A4">
              <w:rPr>
                <w:rFonts w:eastAsia="Calibri"/>
              </w:rPr>
              <w:t xml:space="preserve"> </w:t>
            </w:r>
          </w:p>
          <w:p w14:paraId="17B07A6B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685507D3" w14:textId="11CD2021" w:rsidR="00670168" w:rsidRPr="00A534A4" w:rsidRDefault="00670168" w:rsidP="00A9451E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fa"/>
                <w:rFonts w:eastAsia="Calibri"/>
                <w:sz w:val="24"/>
                <w:szCs w:val="24"/>
              </w:rPr>
            </w:pPr>
            <w:r w:rsidRPr="00A534A4">
              <w:rPr>
                <w:rFonts w:eastAsia="Calibri"/>
              </w:rPr>
              <w:t>Обоснуйте модель жизненного цикла данного проекта</w:t>
            </w:r>
          </w:p>
        </w:tc>
      </w:tr>
      <w:tr w:rsidR="00670168" w:rsidRPr="00A534A4" w14:paraId="4FB89A48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6715F95" w14:textId="0584BB01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566CC100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5351018" w14:textId="7C83848F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2.Организует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1871" w:type="dxa"/>
            <w:shd w:val="clear" w:color="auto" w:fill="auto"/>
          </w:tcPr>
          <w:p w14:paraId="37BD6C82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8F89A0E" w14:textId="77777777" w:rsidR="00670168" w:rsidRPr="00A534A4" w:rsidRDefault="00670168" w:rsidP="00670168">
            <w:pPr>
              <w:ind w:left="73" w:right="131"/>
            </w:pPr>
            <w:r w:rsidRPr="00A534A4">
              <w:t xml:space="preserve">Современные подходы к автоматизации процессов проектного управления; </w:t>
            </w:r>
          </w:p>
          <w:p w14:paraId="743AFB53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15C8A341" w14:textId="77777777" w:rsidR="00670168" w:rsidRPr="00A534A4" w:rsidRDefault="00670168" w:rsidP="00670168">
            <w:pPr>
              <w:ind w:left="73" w:right="131"/>
            </w:pPr>
            <w:r w:rsidRPr="00A534A4">
              <w:t xml:space="preserve">Оптимизировать план работ и стоимость проекта; оформлять проектную документацию; </w:t>
            </w:r>
            <w:r w:rsidRPr="00A534A4">
              <w:lastRenderedPageBreak/>
              <w:t xml:space="preserve">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FB71C31" w14:textId="4D2BB114" w:rsidR="00670168" w:rsidRPr="00A534A4" w:rsidRDefault="00670168" w:rsidP="00670168">
            <w:pPr>
              <w:ind w:left="73" w:right="131"/>
              <w:rPr>
                <w:b/>
              </w:rPr>
            </w:pPr>
            <w:r w:rsidRPr="00A534A4">
              <w:t>анализировать проектные риски</w:t>
            </w:r>
          </w:p>
        </w:tc>
        <w:tc>
          <w:tcPr>
            <w:tcW w:w="3118" w:type="dxa"/>
            <w:shd w:val="clear" w:color="auto" w:fill="auto"/>
          </w:tcPr>
          <w:p w14:paraId="3DAEB0F1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71C6F38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нескольких составных этапов. </w:t>
            </w:r>
          </w:p>
          <w:p w14:paraId="7879640C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Составьте план 0 этапа (предпроектной стадии).</w:t>
            </w:r>
          </w:p>
          <w:p w14:paraId="640010AD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Основные работы: </w:t>
            </w:r>
          </w:p>
          <w:p w14:paraId="718CA179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предварительное обследование и оценку состояния (описание производственных </w:t>
            </w:r>
            <w:r w:rsidRPr="00A534A4">
              <w:lastRenderedPageBreak/>
              <w:t xml:space="preserve">процессов) </w:t>
            </w:r>
            <w:r w:rsidRPr="00A534A4">
              <w:rPr>
                <w:lang w:val="en-US"/>
              </w:rPr>
              <w:t>as</w:t>
            </w:r>
            <w:r w:rsidRPr="00A534A4">
              <w:t>-</w:t>
            </w:r>
            <w:r w:rsidRPr="00A534A4">
              <w:rPr>
                <w:lang w:val="en-US"/>
              </w:rPr>
              <w:t>is</w:t>
            </w:r>
            <w:r w:rsidRPr="00A534A4">
              <w:t xml:space="preserve">; - 3 месяца. </w:t>
            </w:r>
          </w:p>
          <w:p w14:paraId="3B1B9CFD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моделирование процессов </w:t>
            </w:r>
            <w:r w:rsidRPr="00A534A4">
              <w:rPr>
                <w:lang w:val="en-US"/>
              </w:rPr>
              <w:t>to</w:t>
            </w:r>
            <w:r w:rsidRPr="00A534A4">
              <w:t>-</w:t>
            </w:r>
            <w:r w:rsidRPr="00A534A4">
              <w:rPr>
                <w:lang w:val="en-US"/>
              </w:rPr>
              <w:t>be</w:t>
            </w:r>
            <w:r w:rsidRPr="00A534A4">
              <w:t xml:space="preserve"> - 1 месяц. </w:t>
            </w:r>
          </w:p>
          <w:p w14:paraId="2D625D78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разработка технического задания; 7 недель</w:t>
            </w:r>
          </w:p>
          <w:p w14:paraId="31A889FB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технико-экономическое обоснование проекта; 4 недели.</w:t>
            </w:r>
          </w:p>
          <w:p w14:paraId="29C21D4E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организацию проекта (команда проекта); 3 недели. </w:t>
            </w:r>
          </w:p>
          <w:p w14:paraId="16EAF8E1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выработку целей (бизнес-выгод проекта). 1,5 недели. </w:t>
            </w:r>
          </w:p>
          <w:p w14:paraId="4F5A846A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Составьте расписание проекта в </w:t>
            </w:r>
          </w:p>
          <w:p w14:paraId="5E96A495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  <w:lang w:val="en-US"/>
              </w:rPr>
              <w:t>MS</w:t>
            </w:r>
            <w:r w:rsidRPr="00A534A4">
              <w:rPr>
                <w:rFonts w:eastAsia="Calibri"/>
              </w:rPr>
              <w:t xml:space="preserve"> </w:t>
            </w:r>
            <w:r w:rsidRPr="00A534A4">
              <w:rPr>
                <w:rFonts w:eastAsia="Calibri"/>
                <w:lang w:val="en-US"/>
              </w:rPr>
              <w:t>Project</w:t>
            </w:r>
            <w:r w:rsidRPr="00A534A4">
              <w:rPr>
                <w:rFonts w:eastAsia="Calibri"/>
              </w:rPr>
              <w:t xml:space="preserve">. </w:t>
            </w:r>
          </w:p>
          <w:p w14:paraId="5434CC4F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Условия: </w:t>
            </w:r>
          </w:p>
          <w:p w14:paraId="088EC6E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68720580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794A016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27258B1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EC17BD6" w14:textId="6655B8C3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</w:rPr>
              <w:t>Сократите сроки проекта на 3 недели, воспользуйтесь для этого сетевым графиком проекта.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7"/>
    <w:p w14:paraId="7870C325" w14:textId="1E1AF379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 xml:space="preserve">Примерные вопросы к </w:t>
      </w:r>
      <w:r w:rsidR="00DE576B">
        <w:rPr>
          <w:i/>
          <w:sz w:val="28"/>
          <w:szCs w:val="28"/>
        </w:rPr>
        <w:t>экзамену</w:t>
      </w:r>
      <w:r w:rsidRPr="00DE0C4D">
        <w:rPr>
          <w:i/>
          <w:sz w:val="28"/>
          <w:szCs w:val="28"/>
        </w:rPr>
        <w:t>:</w:t>
      </w:r>
    </w:p>
    <w:p w14:paraId="2CF23A74" w14:textId="50EC98F8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63"/>
        </w:tabs>
        <w:jc w:val="both"/>
        <w:rPr>
          <w:sz w:val="28"/>
          <w:szCs w:val="28"/>
        </w:rPr>
      </w:pPr>
      <w:r w:rsidRPr="00A9451E">
        <w:rPr>
          <w:rStyle w:val="aff9"/>
        </w:rPr>
        <w:t>Понятие проекта. Базовые принципы проектно-ориентированного управления.</w:t>
      </w:r>
    </w:p>
    <w:p w14:paraId="63B92E82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rPr>
          <w:sz w:val="28"/>
          <w:szCs w:val="28"/>
        </w:rPr>
      </w:pPr>
      <w:r w:rsidRPr="00A9451E">
        <w:rPr>
          <w:rStyle w:val="aff9"/>
        </w:rPr>
        <w:t>Взаимосвязь проектного и функционального менеджмента.</w:t>
      </w:r>
    </w:p>
    <w:p w14:paraId="523A1E2C" w14:textId="7EAEE004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Общая характеристика и особенности проектов в сфере девелопмента и гостиничного бизнеса.</w:t>
      </w:r>
    </w:p>
    <w:p w14:paraId="1AA45BDF" w14:textId="7FC7B871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jc w:val="both"/>
        <w:rPr>
          <w:sz w:val="28"/>
          <w:szCs w:val="28"/>
        </w:rPr>
      </w:pPr>
      <w:r w:rsidRPr="00A9451E">
        <w:rPr>
          <w:rStyle w:val="aff9"/>
        </w:rPr>
        <w:t>Факторы успеха проекта в сфере девелопмента и гостиничного бизнеса. Типовые ошибки в управлении девелоперским проектом.</w:t>
      </w:r>
    </w:p>
    <w:p w14:paraId="2E654458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Международные и национальные стандарты управления проектами.</w:t>
      </w:r>
    </w:p>
    <w:p w14:paraId="3901B5A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jc w:val="both"/>
        <w:rPr>
          <w:sz w:val="28"/>
          <w:szCs w:val="28"/>
        </w:rPr>
      </w:pPr>
      <w:r w:rsidRPr="00A9451E"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11A3550A" w14:textId="77AFDE10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78"/>
        </w:tabs>
        <w:jc w:val="both"/>
        <w:rPr>
          <w:sz w:val="28"/>
          <w:szCs w:val="28"/>
        </w:rPr>
      </w:pPr>
      <w:r w:rsidRPr="00A9451E">
        <w:rPr>
          <w:rStyle w:val="aff9"/>
        </w:rPr>
        <w:t xml:space="preserve">Организационная структура исполнителей проекта. Понятие функции, роли, должности. Взаимоотношения «исполнитель-заказчик». Ключевые </w:t>
      </w:r>
      <w:r w:rsidRPr="00A9451E">
        <w:rPr>
          <w:rStyle w:val="aff9"/>
        </w:rPr>
        <w:lastRenderedPageBreak/>
        <w:t>роли. Функции менеджера проекта. Примеры допустимого и недопустимого совмещения ролей для девелоперских проектов.</w:t>
      </w:r>
    </w:p>
    <w:p w14:paraId="00FFA837" w14:textId="2FE112A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Классификация информационных систем управления проектами. </w:t>
      </w:r>
    </w:p>
    <w:p w14:paraId="6AE4E466" w14:textId="57B16991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Рынок специализированного программного обеспечения для управления проектами.</w:t>
      </w:r>
    </w:p>
    <w:p w14:paraId="49F205DD" w14:textId="02E2B23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Фаза планирования проекта. Поддержка планирования снизу-вверх и сверху-вниз в программном продукте MS Project.</w:t>
      </w:r>
    </w:p>
    <w:p w14:paraId="64D7C095" w14:textId="7ED05449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Иерархическая структура работ (ИСР) проекта. Построение ИСР проекта в MS Project.</w:t>
      </w:r>
    </w:p>
    <w:p w14:paraId="4403F10A" w14:textId="27B7FE0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календарно-сетевого планирования в программном продукте MS Project. Типы задач. Суммарные задачи, вехи и повторяющиеся задачи. Приоритеты задач.</w:t>
      </w:r>
    </w:p>
    <w:p w14:paraId="6642EF76" w14:textId="5F337E1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Сетевой график проекта. Понятие критического пути. Алгоритм расчета критического пути. </w:t>
      </w:r>
    </w:p>
    <w:p w14:paraId="30E9721C" w14:textId="5CBAF20A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Правила формирования сетевой модели проекта. Особенности построения сетевой модели в MS Project. Способы связывания задач, типы связей между задачами и типы ограничений.</w:t>
      </w:r>
    </w:p>
    <w:p w14:paraId="06CB79C3" w14:textId="0CB6984D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Формула планирования. Типы задач: фиксированный объём ресурсов, фиксированные трудозатраты, фиксированная длительность. Особенности составления расписания проекта в программном продукте MS </w:t>
      </w:r>
      <w:proofErr w:type="spellStart"/>
      <w:r w:rsidRPr="00A9451E">
        <w:rPr>
          <w:sz w:val="28"/>
          <w:szCs w:val="28"/>
        </w:rPr>
        <w:t>Project.Методы</w:t>
      </w:r>
      <w:proofErr w:type="spellEnd"/>
      <w:r w:rsidRPr="00A9451E">
        <w:rPr>
          <w:sz w:val="28"/>
          <w:szCs w:val="28"/>
        </w:rPr>
        <w:t xml:space="preserve"> сжатия расписания.</w:t>
      </w:r>
    </w:p>
    <w:p w14:paraId="470ADC4C" w14:textId="785A4E0B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Метод критической цепи. Идея метода. Отличия от метода критического пути. Возможность реализации метода критической цепи в MS Project.</w:t>
      </w:r>
    </w:p>
    <w:p w14:paraId="06B21AC4" w14:textId="385B813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Планирование бюджета проекта в MS Project. Бюджетные ресурсы и особенности работы с ними.</w:t>
      </w:r>
    </w:p>
    <w:p w14:paraId="79B98BCB" w14:textId="259E3545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ресурсного планирования в программном продукте MS Project.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301BC9D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Работа с календарями в MS Project. Использование календарей проекта, ресурса и задачи. Настройка календарей. </w:t>
      </w:r>
    </w:p>
    <w:p w14:paraId="2F657B2E" w14:textId="79F6A30F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Поддержка процессов управления интеграцией в программном продукте MS Project.</w:t>
      </w:r>
    </w:p>
    <w:p w14:paraId="63336621" w14:textId="21967C26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Контроль выполнения проекта в программном продукте MS Project. Регистрация фактических данных о ходе выполнения проекта.</w:t>
      </w:r>
    </w:p>
    <w:p w14:paraId="45E1F8B3" w14:textId="3E0DD28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Основные функции настольной информационной системы управления проектами на примере программного продукта MS Project. Поддержка всех этапов жизненного цикла проекта.</w:t>
      </w:r>
    </w:p>
    <w:p w14:paraId="090EB669" w14:textId="661D2DA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Возможности визуализации проектных данных в MS Project. Встроенные представления, линии хода выполнения проекта, диаграмма </w:t>
      </w:r>
      <w:proofErr w:type="spellStart"/>
      <w:r w:rsidRPr="00A9451E">
        <w:rPr>
          <w:sz w:val="28"/>
          <w:szCs w:val="28"/>
        </w:rPr>
        <w:t>Ганта</w:t>
      </w:r>
      <w:proofErr w:type="spellEnd"/>
      <w:r w:rsidRPr="00A9451E">
        <w:rPr>
          <w:sz w:val="28"/>
          <w:szCs w:val="28"/>
        </w:rPr>
        <w:t xml:space="preserve">, графические индикаторы и расчетные показатели. </w:t>
      </w:r>
    </w:p>
    <w:p w14:paraId="14788348" w14:textId="2B24EE2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гибких методологий проектного управления. Основные функциональные возможности </w:t>
      </w:r>
      <w:proofErr w:type="spellStart"/>
      <w:r w:rsidRPr="00A9451E">
        <w:rPr>
          <w:sz w:val="28"/>
          <w:szCs w:val="28"/>
        </w:rPr>
        <w:t>on-line</w:t>
      </w:r>
      <w:proofErr w:type="spellEnd"/>
      <w:r w:rsidRPr="00A9451E">
        <w:rPr>
          <w:sz w:val="28"/>
          <w:szCs w:val="28"/>
        </w:rPr>
        <w:t xml:space="preserve"> сервисов для гибкого управления проектом.</w:t>
      </w:r>
    </w:p>
    <w:p w14:paraId="242B1C40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31"/>
        </w:tabs>
        <w:rPr>
          <w:sz w:val="28"/>
          <w:szCs w:val="28"/>
        </w:rPr>
      </w:pPr>
      <w:r w:rsidRPr="00A9451E">
        <w:rPr>
          <w:rStyle w:val="aff9"/>
        </w:rPr>
        <w:lastRenderedPageBreak/>
        <w:t>Понятие риска проекта, категории рисков.</w:t>
      </w:r>
    </w:p>
    <w:p w14:paraId="24E791B4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rPr>
          <w:sz w:val="28"/>
          <w:szCs w:val="28"/>
        </w:rPr>
      </w:pPr>
      <w:r w:rsidRPr="00A9451E">
        <w:rPr>
          <w:rStyle w:val="aff9"/>
        </w:rPr>
        <w:t>Процессы управления рисками. Содержание плана управления рисками.</w:t>
      </w:r>
    </w:p>
    <w:p w14:paraId="62CD60AF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jc w:val="both"/>
        <w:rPr>
          <w:sz w:val="28"/>
          <w:szCs w:val="28"/>
        </w:rPr>
      </w:pPr>
      <w:r w:rsidRPr="00A9451E"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7C02FF8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1"/>
        </w:tabs>
        <w:jc w:val="both"/>
        <w:rPr>
          <w:rStyle w:val="aff9"/>
        </w:rPr>
      </w:pPr>
      <w:r w:rsidRPr="00A9451E"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281FC46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65BE13D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2BAC9FA0" w14:textId="77777777" w:rsidR="00E92D2A" w:rsidRDefault="00E92D2A" w:rsidP="00E92D2A">
      <w:pPr>
        <w:jc w:val="both"/>
        <w:rPr>
          <w:b/>
          <w:bCs/>
          <w:sz w:val="28"/>
          <w:szCs w:val="28"/>
          <w:lang w:eastAsia="en-US"/>
        </w:rPr>
      </w:pPr>
    </w:p>
    <w:p w14:paraId="04688870" w14:textId="646B22EC" w:rsidR="00E92D2A" w:rsidRDefault="00E92D2A" w:rsidP="00E92D2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 экзаменационного билета:</w:t>
      </w:r>
    </w:p>
    <w:p w14:paraId="4FB317DB" w14:textId="634D967A" w:rsidR="00E92D2A" w:rsidRPr="00E92D2A" w:rsidRDefault="00E92D2A" w:rsidP="00E92D2A">
      <w:pPr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Во</w:t>
      </w:r>
      <w:r w:rsidRPr="00E92D2A">
        <w:rPr>
          <w:b/>
          <w:bCs/>
          <w:sz w:val="28"/>
          <w:szCs w:val="28"/>
          <w:lang w:eastAsia="en-US"/>
        </w:rPr>
        <w:t>прос 1.</w:t>
      </w:r>
    </w:p>
    <w:p w14:paraId="24A700EE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Проекты отелей гостиниц играют ключевую роль в развитии туристической индустрии. Они создают новые возможности для привлечения туристов и деловых путешественников, способствуют экономическому росту региона и создают рабочие места. Кроме того, уникальные гостиничные объекты могут стать символом города или страны, привлекая еще больше посетителей.</w:t>
      </w:r>
    </w:p>
    <w:p w14:paraId="35DB722B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Существует несколько факторов, которые могут повлиять на успешность проекта отеля или гостиницы. Важно провести тщательное исследование рынка и определить целевую аудиторию, чтобы создать концепцию, которая будет отвечать их потребностям и предпочтениям. Местоположение также имеет огромное значение. Гостиница должна быть удобно расположена, чтобы привлекать гостей и обеспечивать доступность к различным достопримечательностям и бизнес-центрам.</w:t>
      </w:r>
    </w:p>
    <w:p w14:paraId="3EB7AEF1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При создании гостиницы, были запланированы следующие этапы:</w:t>
      </w:r>
    </w:p>
    <w:p w14:paraId="27BF2CCB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Определение концепции и целевой аудитории. Первым шагом при создании проекта отеля или гостиницы является определение концепции и целевой аудитории. Необходимо понять, какие услуги и удобства будут предоставляться гостям и каким образом они будут соответствовать потребностям целевой аудитории.</w:t>
      </w:r>
    </w:p>
    <w:p w14:paraId="6C262808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Поиск и анализ местоположения. Необходимо изучить различные места, где может быть размещен отель или гостиница, и оценить их потенциал в соответствии с концепцией и целевой аудиторией.</w:t>
      </w:r>
    </w:p>
    <w:p w14:paraId="0EDAB544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Планирование и проектирование. После определения концепции и выбора местоположения следует приступить к планированию и проектированию отеля или гостиницы. Это включает в себя создание плана здания, разработку дизайна интерьера, определение необходимых удобств и услуг.</w:t>
      </w:r>
    </w:p>
    <w:p w14:paraId="7768BD01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Финансирование и бюджет. Финансирование — один из самых важных аспектов проекта отеля или гостиницы. Необходимо разработать детальный </w:t>
      </w:r>
      <w:r w:rsidRPr="00E92D2A">
        <w:rPr>
          <w:sz w:val="28"/>
          <w:szCs w:val="28"/>
        </w:rPr>
        <w:lastRenderedPageBreak/>
        <w:t xml:space="preserve">бюджет и искать источники финансирования, такие как инвесторы или банковские кредиты. </w:t>
      </w:r>
    </w:p>
    <w:p w14:paraId="0827BE43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Строительство и ремонт. Строительство и ремонт являются физическими этапами создания отеля или гостиницы. Необходимо нанять подрядчиков, контролировать качество работ и обеспечить соблюдение сроков.</w:t>
      </w:r>
    </w:p>
    <w:p w14:paraId="77BABD38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Управление и маркетинг. После завершения строительства и ремонта следует приступить к управлению и маркетингу отеля или гостиницы. Важно разработать эффективную стратегию маркетинга, чтобы привлечь гостей и обеспечить успешное функционирование объекта. Сформулируйте бизнес-цель проекта. </w:t>
      </w:r>
    </w:p>
    <w:p w14:paraId="51FA05FA" w14:textId="77777777" w:rsidR="00E92D2A" w:rsidRPr="00E92D2A" w:rsidRDefault="00E92D2A" w:rsidP="00E92D2A">
      <w:pPr>
        <w:ind w:firstLine="709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Обоснуйте бизнес-ценность проекта. Представьте результат в виде матрицы структурированных выгод. (</w:t>
      </w:r>
      <w:r w:rsidRPr="00E92D2A">
        <w:rPr>
          <w:b/>
          <w:bCs/>
          <w:sz w:val="28"/>
          <w:szCs w:val="28"/>
        </w:rPr>
        <w:t>25 баллов</w:t>
      </w:r>
      <w:r w:rsidRPr="00E92D2A">
        <w:rPr>
          <w:sz w:val="28"/>
          <w:szCs w:val="28"/>
        </w:rPr>
        <w:t>)</w:t>
      </w:r>
    </w:p>
    <w:p w14:paraId="7FC432BD" w14:textId="77777777" w:rsidR="00E92D2A" w:rsidRPr="00E92D2A" w:rsidRDefault="00E92D2A" w:rsidP="00E92D2A">
      <w:pPr>
        <w:pStyle w:val="af9"/>
        <w:numPr>
          <w:ilvl w:val="0"/>
          <w:numId w:val="16"/>
        </w:numPr>
        <w:tabs>
          <w:tab w:val="left" w:pos="284"/>
          <w:tab w:val="left" w:pos="851"/>
        </w:tabs>
        <w:ind w:left="567" w:firstLine="0"/>
        <w:jc w:val="both"/>
        <w:rPr>
          <w:sz w:val="28"/>
          <w:szCs w:val="28"/>
        </w:rPr>
      </w:pPr>
      <w:r w:rsidRPr="00E92D2A">
        <w:rPr>
          <w:sz w:val="28"/>
          <w:szCs w:val="28"/>
        </w:rPr>
        <w:t>Критерии значимости проекта: финансовая и стратегическая ценность проекта, уровень рисков. (</w:t>
      </w:r>
      <w:r w:rsidRPr="00E92D2A">
        <w:rPr>
          <w:b/>
          <w:bCs/>
          <w:sz w:val="28"/>
          <w:szCs w:val="28"/>
        </w:rPr>
        <w:t>10 баллов</w:t>
      </w:r>
      <w:r w:rsidRPr="00E92D2A">
        <w:rPr>
          <w:sz w:val="28"/>
          <w:szCs w:val="28"/>
        </w:rPr>
        <w:t>)</w:t>
      </w:r>
    </w:p>
    <w:p w14:paraId="24DB8495" w14:textId="77777777" w:rsidR="00E92D2A" w:rsidRPr="00E92D2A" w:rsidRDefault="00E92D2A" w:rsidP="00E92D2A">
      <w:pPr>
        <w:jc w:val="both"/>
        <w:rPr>
          <w:b/>
          <w:bCs/>
          <w:sz w:val="28"/>
          <w:szCs w:val="28"/>
        </w:rPr>
      </w:pPr>
    </w:p>
    <w:p w14:paraId="147A0ECA" w14:textId="77777777" w:rsidR="00E92D2A" w:rsidRPr="00E92D2A" w:rsidRDefault="00E92D2A" w:rsidP="00E92D2A">
      <w:pPr>
        <w:jc w:val="both"/>
        <w:rPr>
          <w:b/>
          <w:bCs/>
          <w:sz w:val="28"/>
          <w:szCs w:val="28"/>
        </w:rPr>
      </w:pPr>
      <w:r w:rsidRPr="00E92D2A">
        <w:rPr>
          <w:b/>
          <w:bCs/>
          <w:sz w:val="28"/>
          <w:szCs w:val="28"/>
        </w:rPr>
        <w:t xml:space="preserve">Вопрос 2. </w:t>
      </w:r>
    </w:p>
    <w:p w14:paraId="299619E0" w14:textId="77777777" w:rsidR="00E92D2A" w:rsidRPr="00E92D2A" w:rsidRDefault="00E92D2A" w:rsidP="00E92D2A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В программном решении </w:t>
      </w:r>
      <w:r w:rsidRPr="00E92D2A">
        <w:rPr>
          <w:sz w:val="28"/>
          <w:szCs w:val="28"/>
          <w:lang w:val="en-US"/>
        </w:rPr>
        <w:t>MS</w:t>
      </w:r>
      <w:r w:rsidRPr="00E92D2A">
        <w:rPr>
          <w:sz w:val="28"/>
          <w:szCs w:val="28"/>
        </w:rPr>
        <w:t xml:space="preserve"> </w:t>
      </w:r>
      <w:r w:rsidRPr="00E92D2A">
        <w:rPr>
          <w:sz w:val="28"/>
          <w:szCs w:val="28"/>
          <w:lang w:val="en-US"/>
        </w:rPr>
        <w:t>Project</w:t>
      </w:r>
      <w:r w:rsidRPr="00E92D2A">
        <w:rPr>
          <w:sz w:val="28"/>
          <w:szCs w:val="28"/>
        </w:rPr>
        <w:t xml:space="preserve"> разработайте иерархическую структуру работ (ИСР) по вышеописанному кейсу, где укажите все необходимые этапы (суммарные задачи), элементарные задачи для каждого этапа, вехи проекта и последовательность выполнения работ </w:t>
      </w:r>
      <w:r w:rsidRPr="00E92D2A">
        <w:rPr>
          <w:b/>
          <w:bCs/>
          <w:sz w:val="28"/>
          <w:szCs w:val="28"/>
        </w:rPr>
        <w:t>(25 баллов)</w:t>
      </w:r>
    </w:p>
    <w:p w14:paraId="5EEFD196" w14:textId="77777777" w:rsidR="00E92D2A" w:rsidRPr="00E92D2A" w:rsidRDefault="00E92D2A" w:rsidP="00E92D2A">
      <w:pPr>
        <w:jc w:val="both"/>
        <w:rPr>
          <w:i/>
          <w:sz w:val="28"/>
          <w:szCs w:val="28"/>
        </w:rPr>
      </w:pPr>
    </w:p>
    <w:p w14:paraId="3BB60CCE" w14:textId="7FB5078E" w:rsidR="00951667" w:rsidRPr="00E92D2A" w:rsidRDefault="00951667" w:rsidP="00E92D2A">
      <w:pPr>
        <w:jc w:val="center"/>
        <w:rPr>
          <w:i/>
          <w:sz w:val="28"/>
          <w:szCs w:val="28"/>
        </w:rPr>
      </w:pPr>
      <w:r w:rsidRPr="00E92D2A">
        <w:rPr>
          <w:i/>
          <w:sz w:val="28"/>
          <w:szCs w:val="28"/>
        </w:rPr>
        <w:t xml:space="preserve">Примерные практические задания к </w:t>
      </w:r>
      <w:r w:rsidR="00DE576B" w:rsidRPr="00E92D2A">
        <w:rPr>
          <w:i/>
          <w:sz w:val="28"/>
          <w:szCs w:val="28"/>
        </w:rPr>
        <w:t>экзамену</w:t>
      </w:r>
      <w:r w:rsidRPr="00E92D2A">
        <w:rPr>
          <w:i/>
          <w:sz w:val="28"/>
          <w:szCs w:val="28"/>
        </w:rPr>
        <w:t>:</w:t>
      </w:r>
    </w:p>
    <w:p w14:paraId="3069AD75" w14:textId="77777777" w:rsidR="00951667" w:rsidRPr="00E92D2A" w:rsidRDefault="00951667" w:rsidP="00E92D2A">
      <w:pPr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Project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месяцам. </w:t>
      </w:r>
    </w:p>
    <w:p w14:paraId="61302E01" w14:textId="15A56387" w:rsidR="00951667" w:rsidRPr="00BE5E6B" w:rsidRDefault="00951667" w:rsidP="00E92D2A">
      <w:pPr>
        <w:jc w:val="both"/>
        <w:rPr>
          <w:sz w:val="28"/>
          <w:szCs w:val="28"/>
        </w:rPr>
      </w:pPr>
      <w:r w:rsidRPr="00E92D2A">
        <w:rPr>
          <w:sz w:val="28"/>
          <w:szCs w:val="28"/>
        </w:rPr>
        <w:t xml:space="preserve">2. Для оценки длительности работ </w:t>
      </w:r>
      <w:r w:rsidR="008801A2" w:rsidRPr="00E92D2A">
        <w:rPr>
          <w:sz w:val="28"/>
          <w:szCs w:val="28"/>
        </w:rPr>
        <w:t>на проекте по реконструкции жилого помещения</w:t>
      </w:r>
      <w:r w:rsidRPr="00E92D2A">
        <w:rPr>
          <w:sz w:val="28"/>
          <w:szCs w:val="28"/>
        </w:rPr>
        <w:t xml:space="preserve"> менеджер проекта</w:t>
      </w:r>
      <w:r w:rsidRPr="00BE5E6B">
        <w:rPr>
          <w:sz w:val="28"/>
          <w:szCs w:val="28"/>
        </w:rPr>
        <w:t xml:space="preserve">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BE5E6B">
        <w:rPr>
          <w:sz w:val="28"/>
          <w:szCs w:val="28"/>
        </w:rPr>
        <w:t>Эi</w:t>
      </w:r>
      <w:proofErr w:type="spellEnd"/>
      <w:r w:rsidRPr="00BE5E6B">
        <w:rPr>
          <w:sz w:val="28"/>
          <w:szCs w:val="28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длительности в модели проекта в MS Project.</w:t>
      </w:r>
    </w:p>
    <w:p w14:paraId="1061C7AA" w14:textId="77777777" w:rsidR="00951667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>3. Настройте показатели в модели проекта в MS Project (в соответствии с вариантом задания) и убедитесь в корректности их работы. Показатели должны рассчитываться для проекта, отдельных этапов и работ</w:t>
      </w:r>
      <w:r>
        <w:rPr>
          <w:sz w:val="28"/>
          <w:szCs w:val="28"/>
        </w:rPr>
        <w:t>.</w:t>
      </w:r>
    </w:p>
    <w:p w14:paraId="12357C6F" w14:textId="77777777" w:rsidR="00951667" w:rsidRDefault="00951667" w:rsidP="00951667">
      <w:pPr>
        <w:rPr>
          <w:sz w:val="28"/>
          <w:szCs w:val="28"/>
        </w:rPr>
      </w:pPr>
    </w:p>
    <w:p w14:paraId="28F3603A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Методические материалы, определяющие процедуры оценивания</w:t>
      </w:r>
    </w:p>
    <w:p w14:paraId="1BBF69DD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знаний, умений</w:t>
      </w:r>
    </w:p>
    <w:p w14:paraId="3A0AB859" w14:textId="497B8DA1" w:rsidR="00951667" w:rsidRDefault="00951667" w:rsidP="00951667">
      <w:pPr>
        <w:ind w:firstLine="708"/>
        <w:jc w:val="both"/>
        <w:rPr>
          <w:sz w:val="28"/>
          <w:szCs w:val="28"/>
        </w:rPr>
      </w:pPr>
      <w:r w:rsidRPr="001E079E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</w:t>
      </w:r>
      <w:r w:rsidRPr="001E079E">
        <w:rPr>
          <w:sz w:val="28"/>
          <w:szCs w:val="28"/>
        </w:rPr>
        <w:lastRenderedPageBreak/>
        <w:t>обучающихся по программам бакалавриата и магистратуры в Финансовом университете».</w:t>
      </w:r>
    </w:p>
    <w:p w14:paraId="23F535CD" w14:textId="111DCAEC" w:rsidR="00A45ADD" w:rsidRDefault="00A45ADD" w:rsidP="00951667">
      <w:pPr>
        <w:ind w:firstLine="708"/>
        <w:jc w:val="both"/>
        <w:rPr>
          <w:sz w:val="28"/>
          <w:szCs w:val="28"/>
        </w:rPr>
      </w:pPr>
    </w:p>
    <w:p w14:paraId="452332EF" w14:textId="77777777" w:rsidR="00A45ADD" w:rsidRDefault="00A45ADD" w:rsidP="00A45ADD">
      <w:pPr>
        <w:rPr>
          <w:sz w:val="28"/>
          <w:szCs w:val="28"/>
        </w:rPr>
      </w:pPr>
    </w:p>
    <w:p w14:paraId="7265C573" w14:textId="77777777" w:rsidR="00A45ADD" w:rsidRPr="00963386" w:rsidRDefault="00A45ADD" w:rsidP="00A45AD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54C9AF" w14:textId="77777777" w:rsidR="00A45ADD" w:rsidRPr="00963386" w:rsidRDefault="00A45ADD" w:rsidP="00A45ADD">
      <w:pPr>
        <w:jc w:val="center"/>
        <w:rPr>
          <w:b/>
          <w:i/>
          <w:color w:val="000000"/>
          <w:sz w:val="28"/>
          <w:szCs w:val="28"/>
        </w:rPr>
      </w:pPr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60CA109E" w14:textId="77777777" w:rsidR="00A45ADD" w:rsidRDefault="00A45ADD" w:rsidP="00A45ADD">
      <w:pPr>
        <w:rPr>
          <w:sz w:val="28"/>
          <w:szCs w:val="28"/>
        </w:rPr>
      </w:pPr>
      <w:r w:rsidRPr="00955B9B"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42EC79A1" w14:textId="77777777" w:rsidR="00A45ADD" w:rsidRDefault="00A45ADD" w:rsidP="00A45ADD">
      <w:pPr>
        <w:jc w:val="both"/>
        <w:rPr>
          <w:sz w:val="28"/>
          <w:szCs w:val="28"/>
        </w:rPr>
      </w:pPr>
      <w:r w:rsidRPr="00955B9B"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0502F57A" w14:textId="77777777" w:rsidR="00A45ADD" w:rsidRPr="00951667" w:rsidRDefault="00A45ADD" w:rsidP="00A45ADD">
      <w:pPr>
        <w:jc w:val="both"/>
        <w:rPr>
          <w:sz w:val="28"/>
          <w:szCs w:val="28"/>
        </w:rPr>
      </w:pPr>
      <w:r w:rsidRPr="00955B9B">
        <w:rPr>
          <w:sz w:val="28"/>
          <w:szCs w:val="28"/>
          <w:lang w:val="en-US"/>
        </w:rPr>
        <w:t xml:space="preserve">3. A guide to the Project </w:t>
      </w:r>
      <w:proofErr w:type="spellStart"/>
      <w:r w:rsidRPr="00955B9B">
        <w:rPr>
          <w:sz w:val="28"/>
          <w:szCs w:val="28"/>
          <w:lang w:val="en-US"/>
        </w:rPr>
        <w:t>Managment</w:t>
      </w:r>
      <w:proofErr w:type="spellEnd"/>
      <w:r w:rsidRPr="00955B9B">
        <w:rPr>
          <w:sz w:val="28"/>
          <w:szCs w:val="28"/>
          <w:lang w:val="en-US"/>
        </w:rPr>
        <w:t xml:space="preserve"> body of knowledge (PMBOK Guide), </w:t>
      </w:r>
      <w:r w:rsidRPr="00DC3F5C">
        <w:rPr>
          <w:sz w:val="28"/>
          <w:szCs w:val="28"/>
          <w:lang w:val="en-US"/>
        </w:rPr>
        <w:t>7</w:t>
      </w:r>
      <w:r w:rsidRPr="00955B9B">
        <w:rPr>
          <w:sz w:val="28"/>
          <w:szCs w:val="28"/>
          <w:lang w:val="en-US"/>
        </w:rPr>
        <w:t>-th edition, Project Management Institute, Inc. All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rights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reserved</w:t>
      </w:r>
      <w:proofErr w:type="gramStart"/>
      <w:r w:rsidRPr="00951667">
        <w:rPr>
          <w:sz w:val="28"/>
          <w:szCs w:val="28"/>
        </w:rPr>
        <w:t>.—</w:t>
      </w:r>
      <w:proofErr w:type="gramEnd"/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PMI</w:t>
      </w:r>
      <w:r w:rsidRPr="00951667">
        <w:rPr>
          <w:sz w:val="28"/>
          <w:szCs w:val="28"/>
        </w:rPr>
        <w:t xml:space="preserve"> </w:t>
      </w:r>
      <w:r w:rsidRPr="00955B9B">
        <w:rPr>
          <w:sz w:val="28"/>
          <w:szCs w:val="28"/>
          <w:lang w:val="en-US"/>
        </w:rPr>
        <w:t>Publications</w:t>
      </w:r>
      <w:r w:rsidRPr="00951667">
        <w:rPr>
          <w:sz w:val="28"/>
          <w:szCs w:val="28"/>
        </w:rPr>
        <w:t xml:space="preserve">, </w:t>
      </w:r>
      <w:r w:rsidRPr="00955B9B">
        <w:rPr>
          <w:sz w:val="28"/>
          <w:szCs w:val="28"/>
          <w:lang w:val="en-US"/>
        </w:rPr>
        <w:t>USA</w:t>
      </w:r>
      <w:r w:rsidRPr="00951667">
        <w:rPr>
          <w:sz w:val="28"/>
          <w:szCs w:val="28"/>
        </w:rPr>
        <w:t>, 20</w:t>
      </w:r>
      <w:r>
        <w:rPr>
          <w:sz w:val="28"/>
          <w:szCs w:val="28"/>
        </w:rPr>
        <w:t>21</w:t>
      </w:r>
      <w:r w:rsidRPr="00951667">
        <w:rPr>
          <w:sz w:val="28"/>
          <w:szCs w:val="28"/>
        </w:rPr>
        <w:t>.</w:t>
      </w:r>
    </w:p>
    <w:p w14:paraId="5D8FF095" w14:textId="77777777" w:rsidR="00A45ADD" w:rsidRPr="00A45BDA" w:rsidRDefault="00A45ADD" w:rsidP="00A45ADD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60D64DC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35C58">
        <w:rPr>
          <w:sz w:val="28"/>
          <w:szCs w:val="28"/>
        </w:rPr>
        <w:t xml:space="preserve">. </w:t>
      </w:r>
      <w:r w:rsidRPr="005E4A6F">
        <w:rPr>
          <w:sz w:val="28"/>
          <w:szCs w:val="28"/>
        </w:rPr>
        <w:t xml:space="preserve">Соболева, Е. А. Финансирование, анализ и оценка девелоперских </w:t>
      </w:r>
      <w:proofErr w:type="gramStart"/>
      <w:r w:rsidRPr="005E4A6F">
        <w:rPr>
          <w:sz w:val="28"/>
          <w:szCs w:val="28"/>
        </w:rPr>
        <w:t>проектов :</w:t>
      </w:r>
      <w:proofErr w:type="gramEnd"/>
      <w:r w:rsidRPr="005E4A6F">
        <w:rPr>
          <w:sz w:val="28"/>
          <w:szCs w:val="28"/>
        </w:rPr>
        <w:t xml:space="preserve"> учебное пособие / Е. А. Соболева, В. С. </w:t>
      </w:r>
      <w:proofErr w:type="spellStart"/>
      <w:r w:rsidRPr="005E4A6F">
        <w:rPr>
          <w:sz w:val="28"/>
          <w:szCs w:val="28"/>
        </w:rPr>
        <w:t>Канхва</w:t>
      </w:r>
      <w:proofErr w:type="spellEnd"/>
      <w:r w:rsidRPr="005E4A6F">
        <w:rPr>
          <w:sz w:val="28"/>
          <w:szCs w:val="28"/>
        </w:rPr>
        <w:t xml:space="preserve">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МИСИ – МГСУ, 2016. — 132 с. — ЭБС Лань. — URL: https://e.lanbook.com/book/91915 (дата обращения: 24.04.2024). —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AE338DD" w14:textId="77777777" w:rsidR="00A45ADD" w:rsidRPr="00535C58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E4A6F">
        <w:rPr>
          <w:sz w:val="28"/>
          <w:szCs w:val="28"/>
        </w:rPr>
        <w:t xml:space="preserve">Управление </w:t>
      </w:r>
      <w:proofErr w:type="gramStart"/>
      <w:r w:rsidRPr="005E4A6F">
        <w:rPr>
          <w:sz w:val="28"/>
          <w:szCs w:val="28"/>
        </w:rPr>
        <w:t>проектами :</w:t>
      </w:r>
      <w:proofErr w:type="gramEnd"/>
      <w:r w:rsidRPr="005E4A6F"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</w:t>
      </w:r>
      <w:r>
        <w:rPr>
          <w:sz w:val="28"/>
          <w:szCs w:val="28"/>
        </w:rPr>
        <w:t xml:space="preserve"> Роговой. — </w:t>
      </w:r>
      <w:proofErr w:type="gramStart"/>
      <w:r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, 2024. — 383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bcode/535573 (дата обращения: 24.04</w:t>
      </w:r>
      <w:r w:rsidRPr="005E4A6F">
        <w:rPr>
          <w:sz w:val="28"/>
          <w:szCs w:val="28"/>
        </w:rPr>
        <w:t xml:space="preserve">.2024). —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A097AAE" w14:textId="77777777" w:rsidR="00A45ADD" w:rsidRPr="00B36C91" w:rsidRDefault="00A45ADD" w:rsidP="00A45ADD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58B463EA" w14:textId="77777777" w:rsidR="00A45ADD" w:rsidRPr="005E4A6F" w:rsidRDefault="00A45ADD" w:rsidP="00A45AD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6</w:t>
      </w:r>
      <w:r w:rsidRPr="005E4A6F">
        <w:rPr>
          <w:color w:val="000000" w:themeColor="text1"/>
          <w:sz w:val="28"/>
          <w:szCs w:val="28"/>
        </w:rPr>
        <w:t xml:space="preserve">. Светлов, Н. М. Информационные технологии управления </w:t>
      </w:r>
      <w:proofErr w:type="gramStart"/>
      <w:r w:rsidRPr="005E4A6F">
        <w:rPr>
          <w:color w:val="000000" w:themeColor="text1"/>
          <w:sz w:val="28"/>
          <w:szCs w:val="28"/>
        </w:rPr>
        <w:t>проектами :</w:t>
      </w:r>
      <w:proofErr w:type="gramEnd"/>
      <w:r w:rsidRPr="005E4A6F">
        <w:rPr>
          <w:color w:val="000000" w:themeColor="text1"/>
          <w:sz w:val="28"/>
          <w:szCs w:val="28"/>
        </w:rPr>
        <w:t xml:space="preserve"> учеб. пособие / Н. М. Светлов, Г. Н. Светлова. — 2-е изд., </w:t>
      </w:r>
      <w:proofErr w:type="spellStart"/>
      <w:r w:rsidRPr="005E4A6F">
        <w:rPr>
          <w:color w:val="000000" w:themeColor="text1"/>
          <w:sz w:val="28"/>
          <w:szCs w:val="28"/>
        </w:rPr>
        <w:t>перераб</w:t>
      </w:r>
      <w:proofErr w:type="spellEnd"/>
      <w:r w:rsidRPr="005E4A6F">
        <w:rPr>
          <w:color w:val="000000" w:themeColor="text1"/>
          <w:sz w:val="28"/>
          <w:szCs w:val="28"/>
        </w:rPr>
        <w:t xml:space="preserve">. и доп. — </w:t>
      </w:r>
      <w:proofErr w:type="gramStart"/>
      <w:r w:rsidRPr="005E4A6F">
        <w:rPr>
          <w:color w:val="000000" w:themeColor="text1"/>
          <w:sz w:val="28"/>
          <w:szCs w:val="28"/>
        </w:rPr>
        <w:t>Москва :</w:t>
      </w:r>
      <w:proofErr w:type="gramEnd"/>
      <w:r w:rsidRPr="005E4A6F">
        <w:rPr>
          <w:color w:val="000000" w:themeColor="text1"/>
          <w:sz w:val="28"/>
          <w:szCs w:val="28"/>
        </w:rPr>
        <w:t xml:space="preserve"> ИНФРА-М, 2020. — 232 с. — (Высшее образование: </w:t>
      </w:r>
      <w:proofErr w:type="spellStart"/>
      <w:r w:rsidRPr="005E4A6F">
        <w:rPr>
          <w:color w:val="000000" w:themeColor="text1"/>
          <w:sz w:val="28"/>
          <w:szCs w:val="28"/>
        </w:rPr>
        <w:t>Бакалавриат</w:t>
      </w:r>
      <w:proofErr w:type="spellEnd"/>
      <w:r w:rsidRPr="005E4A6F">
        <w:rPr>
          <w:color w:val="000000" w:themeColor="text1"/>
          <w:sz w:val="28"/>
          <w:szCs w:val="28"/>
        </w:rPr>
        <w:t xml:space="preserve">). - ЭБС ZNANIUM. - URL: https://znanium.com/catalog/product/1044525 (дата обращения: 24.04.2024). - </w:t>
      </w:r>
      <w:proofErr w:type="gramStart"/>
      <w:r w:rsidRPr="005E4A6F">
        <w:rPr>
          <w:color w:val="000000" w:themeColor="text1"/>
          <w:sz w:val="28"/>
          <w:szCs w:val="28"/>
        </w:rPr>
        <w:t>Текст :</w:t>
      </w:r>
      <w:proofErr w:type="gramEnd"/>
      <w:r w:rsidRPr="005E4A6F">
        <w:rPr>
          <w:color w:val="000000" w:themeColor="text1"/>
          <w:sz w:val="28"/>
          <w:szCs w:val="28"/>
        </w:rPr>
        <w:t xml:space="preserve"> электронный.</w:t>
      </w:r>
    </w:p>
    <w:p w14:paraId="1B69E7D8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Поляков, Н. А. </w:t>
      </w:r>
      <w:r w:rsidRPr="005E4A6F">
        <w:rPr>
          <w:sz w:val="28"/>
          <w:szCs w:val="28"/>
        </w:rPr>
        <w:t xml:space="preserve">Управление инновационными </w:t>
      </w:r>
      <w:proofErr w:type="gramStart"/>
      <w:r w:rsidRPr="005E4A6F">
        <w:rPr>
          <w:sz w:val="28"/>
          <w:szCs w:val="28"/>
        </w:rPr>
        <w:t>проектами :</w:t>
      </w:r>
      <w:proofErr w:type="gramEnd"/>
      <w:r w:rsidRPr="005E4A6F"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, 2024. — 384 с. — (Высшее образ</w:t>
      </w:r>
      <w:r>
        <w:rPr>
          <w:sz w:val="28"/>
          <w:szCs w:val="28"/>
        </w:rPr>
        <w:t xml:space="preserve">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bcode/536478 (дата обращения: 24.04</w:t>
      </w:r>
      <w:r w:rsidRPr="005E4A6F">
        <w:rPr>
          <w:sz w:val="28"/>
          <w:szCs w:val="28"/>
        </w:rPr>
        <w:t xml:space="preserve">.2024). -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48F00928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Бизнес-аналитика средствами </w:t>
      </w:r>
      <w:proofErr w:type="spellStart"/>
      <w:r w:rsidRPr="005E4A6F">
        <w:rPr>
          <w:sz w:val="28"/>
          <w:szCs w:val="28"/>
        </w:rPr>
        <w:t>Excel</w:t>
      </w:r>
      <w:proofErr w:type="spellEnd"/>
      <w:r w:rsidRPr="005E4A6F">
        <w:rPr>
          <w:sz w:val="28"/>
          <w:szCs w:val="28"/>
        </w:rPr>
        <w:t>: учебное пособие /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О.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Ю. Городецкая, А.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</w:t>
      </w:r>
      <w:proofErr w:type="spellStart"/>
      <w:r w:rsidRPr="005E4A6F">
        <w:rPr>
          <w:sz w:val="28"/>
          <w:szCs w:val="28"/>
        </w:rPr>
        <w:t>Золотарюк</w:t>
      </w:r>
      <w:proofErr w:type="spellEnd"/>
      <w:r w:rsidRPr="005E4A6F">
        <w:rPr>
          <w:sz w:val="28"/>
          <w:szCs w:val="28"/>
        </w:rPr>
        <w:t xml:space="preserve">. — </w:t>
      </w:r>
      <w:proofErr w:type="gramStart"/>
      <w:r w:rsidRPr="005E4A6F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Вузовский учебник: ИНФРА-М, 2013, 2014, 2015. — 336 с. –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непосредственный.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 xml:space="preserve">, Я. Л. Бизнес-аналитика средствами </w:t>
      </w:r>
      <w:proofErr w:type="spellStart"/>
      <w:proofErr w:type="gramStart"/>
      <w:r w:rsidRPr="005E4A6F">
        <w:rPr>
          <w:sz w:val="28"/>
          <w:szCs w:val="28"/>
        </w:rPr>
        <w:t>Excel</w:t>
      </w:r>
      <w:proofErr w:type="spellEnd"/>
      <w:r w:rsidRPr="005E4A6F">
        <w:rPr>
          <w:sz w:val="28"/>
          <w:szCs w:val="28"/>
        </w:rPr>
        <w:t xml:space="preserve"> :</w:t>
      </w:r>
      <w:proofErr w:type="gramEnd"/>
      <w:r w:rsidRPr="005E4A6F">
        <w:rPr>
          <w:sz w:val="28"/>
          <w:szCs w:val="28"/>
        </w:rPr>
        <w:t xml:space="preserve"> учебное пособие / Я.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Л. </w:t>
      </w:r>
      <w:proofErr w:type="spellStart"/>
      <w:r w:rsidRPr="005E4A6F">
        <w:rPr>
          <w:sz w:val="28"/>
          <w:szCs w:val="28"/>
        </w:rPr>
        <w:t>Гобарева</w:t>
      </w:r>
      <w:proofErr w:type="spellEnd"/>
      <w:r w:rsidRPr="005E4A6F">
        <w:rPr>
          <w:sz w:val="28"/>
          <w:szCs w:val="28"/>
        </w:rPr>
        <w:t>, О.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Ю. Городецкая, А.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</w:t>
      </w:r>
      <w:proofErr w:type="spellStart"/>
      <w:r w:rsidRPr="005E4A6F">
        <w:rPr>
          <w:sz w:val="28"/>
          <w:szCs w:val="28"/>
        </w:rPr>
        <w:t>Золотарюк</w:t>
      </w:r>
      <w:proofErr w:type="spellEnd"/>
      <w:r w:rsidRPr="005E4A6F">
        <w:rPr>
          <w:sz w:val="28"/>
          <w:szCs w:val="28"/>
        </w:rPr>
        <w:t xml:space="preserve">. — 3-е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Вузовский учебник : ИНФРА-М, </w:t>
      </w:r>
      <w:r>
        <w:rPr>
          <w:sz w:val="28"/>
          <w:szCs w:val="28"/>
        </w:rPr>
        <w:t>2021. — 350 с. – ЭБС ZNANIUM</w:t>
      </w:r>
      <w:r w:rsidRPr="005E4A6F">
        <w:rPr>
          <w:sz w:val="28"/>
          <w:szCs w:val="28"/>
        </w:rPr>
        <w:t>. - URL: https://znanium.com/catalog/pro</w:t>
      </w:r>
      <w:r>
        <w:rPr>
          <w:sz w:val="28"/>
          <w:szCs w:val="28"/>
        </w:rPr>
        <w:t>duct/1668637 (дата обращения: 24.04.2024</w:t>
      </w:r>
      <w:r w:rsidRPr="005E4A6F">
        <w:rPr>
          <w:sz w:val="28"/>
          <w:szCs w:val="28"/>
        </w:rPr>
        <w:t xml:space="preserve">). - </w:t>
      </w:r>
      <w:proofErr w:type="gramStart"/>
      <w:r w:rsidRPr="005E4A6F">
        <w:rPr>
          <w:sz w:val="28"/>
          <w:szCs w:val="28"/>
        </w:rPr>
        <w:t>Текст 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3B9C2C82" w14:textId="77777777" w:rsidR="00A45ADD" w:rsidRDefault="00A45ADD" w:rsidP="00A45A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E4A6F">
        <w:rPr>
          <w:sz w:val="28"/>
          <w:szCs w:val="28"/>
        </w:rPr>
        <w:t>Информационные системы и технологии в экономике и управлении: учебник для бакалавров / В.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В. Трофимов [и др.]; под ред. В.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 xml:space="preserve">В. Трофимова. </w:t>
      </w:r>
      <w:r>
        <w:rPr>
          <w:sz w:val="28"/>
          <w:szCs w:val="28"/>
        </w:rPr>
        <w:t>–</w:t>
      </w:r>
      <w:r w:rsidRPr="005E4A6F">
        <w:rPr>
          <w:sz w:val="28"/>
          <w:szCs w:val="28"/>
        </w:rPr>
        <w:t xml:space="preserve"> </w:t>
      </w:r>
      <w:proofErr w:type="gramStart"/>
      <w:r w:rsidRPr="005E4A6F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lastRenderedPageBreak/>
        <w:t>Юрайт</w:t>
      </w:r>
      <w:proofErr w:type="spellEnd"/>
      <w:r w:rsidRPr="005E4A6F">
        <w:rPr>
          <w:sz w:val="28"/>
          <w:szCs w:val="28"/>
        </w:rPr>
        <w:t xml:space="preserve">, 2014. - 543 с. </w:t>
      </w:r>
      <w:r>
        <w:rPr>
          <w:sz w:val="28"/>
          <w:szCs w:val="28"/>
        </w:rPr>
        <w:t>–</w:t>
      </w:r>
      <w:r w:rsidRPr="005E4A6F">
        <w:rPr>
          <w:sz w:val="28"/>
          <w:szCs w:val="28"/>
        </w:rPr>
        <w:t xml:space="preserve">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непосредственный. Информационные системы и технологии в экономике и управлении в 2 ч. Часть </w:t>
      </w:r>
      <w:proofErr w:type="gramStart"/>
      <w:r w:rsidRPr="005E4A6F">
        <w:rPr>
          <w:sz w:val="28"/>
          <w:szCs w:val="28"/>
        </w:rPr>
        <w:t>1 :</w:t>
      </w:r>
      <w:proofErr w:type="gramEnd"/>
      <w:r w:rsidRPr="005E4A6F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 xml:space="preserve">, 2024. — 375 с. — (Высшее образование). — ЭБС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bcode/540772 (дата обращения: 24</w:t>
      </w:r>
      <w:r w:rsidRPr="005E4A6F">
        <w:rPr>
          <w:sz w:val="28"/>
          <w:szCs w:val="28"/>
        </w:rPr>
        <w:t xml:space="preserve">.04.2024). -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 Информационные системы и технологии в экономике и управлении в 2 ч. Часть </w:t>
      </w:r>
      <w:proofErr w:type="gramStart"/>
      <w:r w:rsidRPr="005E4A6F">
        <w:rPr>
          <w:sz w:val="28"/>
          <w:szCs w:val="28"/>
        </w:rPr>
        <w:t>2 :</w:t>
      </w:r>
      <w:proofErr w:type="gramEnd"/>
      <w:r w:rsidRPr="005E4A6F"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 w:rsidRPr="005E4A6F">
        <w:rPr>
          <w:sz w:val="28"/>
          <w:szCs w:val="28"/>
        </w:rPr>
        <w:t>перераб</w:t>
      </w:r>
      <w:proofErr w:type="spellEnd"/>
      <w:r w:rsidRPr="005E4A6F">
        <w:rPr>
          <w:sz w:val="28"/>
          <w:szCs w:val="28"/>
        </w:rPr>
        <w:t xml:space="preserve">. и доп. — </w:t>
      </w:r>
      <w:proofErr w:type="gramStart"/>
      <w:r w:rsidRPr="005E4A6F">
        <w:rPr>
          <w:sz w:val="28"/>
          <w:szCs w:val="28"/>
        </w:rPr>
        <w:t>Москва :</w:t>
      </w:r>
      <w:proofErr w:type="gramEnd"/>
      <w:r w:rsidRPr="005E4A6F">
        <w:rPr>
          <w:sz w:val="28"/>
          <w:szCs w:val="28"/>
        </w:rPr>
        <w:t xml:space="preserve">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 xml:space="preserve">, 2024. — 324 с. — (Высшее образование). — ЭБС </w:t>
      </w:r>
      <w:proofErr w:type="spellStart"/>
      <w:r w:rsidRPr="005E4A6F">
        <w:rPr>
          <w:sz w:val="28"/>
          <w:szCs w:val="28"/>
        </w:rPr>
        <w:t>Юрайт</w:t>
      </w:r>
      <w:proofErr w:type="spellEnd"/>
      <w:r w:rsidRPr="005E4A6F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bcode/540773 (дата обращения: 24</w:t>
      </w:r>
      <w:r w:rsidRPr="005E4A6F">
        <w:rPr>
          <w:sz w:val="28"/>
          <w:szCs w:val="28"/>
        </w:rPr>
        <w:t xml:space="preserve">.04.2024). - </w:t>
      </w:r>
      <w:proofErr w:type="gramStart"/>
      <w:r w:rsidRPr="005E4A6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E4A6F">
        <w:rPr>
          <w:sz w:val="28"/>
          <w:szCs w:val="28"/>
        </w:rPr>
        <w:t>:</w:t>
      </w:r>
      <w:proofErr w:type="gramEnd"/>
      <w:r w:rsidRPr="005E4A6F">
        <w:rPr>
          <w:sz w:val="28"/>
          <w:szCs w:val="28"/>
        </w:rPr>
        <w:t xml:space="preserve"> электронный.</w:t>
      </w:r>
    </w:p>
    <w:p w14:paraId="71643D0F" w14:textId="77777777" w:rsidR="00A45ADD" w:rsidRPr="00945060" w:rsidRDefault="00A45ADD" w:rsidP="00A45ADD">
      <w:pPr>
        <w:rPr>
          <w:sz w:val="28"/>
          <w:szCs w:val="28"/>
        </w:rPr>
      </w:pPr>
    </w:p>
    <w:p w14:paraId="2D874D61" w14:textId="77777777" w:rsidR="00A45ADD" w:rsidRPr="00963386" w:rsidRDefault="00A45ADD" w:rsidP="00A45ADD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3AB04F7D" w14:textId="77777777" w:rsidR="00A45ADD" w:rsidRPr="00EC4BAC" w:rsidRDefault="00A45ADD" w:rsidP="00A45ADD">
      <w:pPr>
        <w:rPr>
          <w:sz w:val="28"/>
          <w:szCs w:val="28"/>
          <w:lang w:val="en-US"/>
        </w:rPr>
      </w:pPr>
      <w:r w:rsidRPr="00EC4BAC">
        <w:rPr>
          <w:sz w:val="28"/>
          <w:szCs w:val="28"/>
          <w:lang w:val="en-US"/>
        </w:rPr>
        <w:t xml:space="preserve">1. http://www.microsoftproject.ru - </w:t>
      </w:r>
      <w:r w:rsidRPr="00945060">
        <w:rPr>
          <w:sz w:val="28"/>
          <w:szCs w:val="28"/>
        </w:rPr>
        <w:t>Портал</w:t>
      </w:r>
      <w:r w:rsidRPr="00EC4BAC">
        <w:rPr>
          <w:sz w:val="28"/>
          <w:szCs w:val="28"/>
          <w:lang w:val="en-US"/>
        </w:rPr>
        <w:t xml:space="preserve"> MicrosoftProject.ru </w:t>
      </w:r>
    </w:p>
    <w:p w14:paraId="18E652AB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2. http://www.pmexpert.ru - Сайт компании PM </w:t>
      </w:r>
      <w:proofErr w:type="spellStart"/>
      <w:r w:rsidRPr="00945060">
        <w:rPr>
          <w:sz w:val="28"/>
          <w:szCs w:val="28"/>
        </w:rPr>
        <w:t>Expert</w:t>
      </w:r>
      <w:proofErr w:type="spellEnd"/>
      <w:r w:rsidRPr="00945060">
        <w:rPr>
          <w:sz w:val="28"/>
          <w:szCs w:val="28"/>
        </w:rPr>
        <w:t xml:space="preserve"> </w:t>
      </w:r>
    </w:p>
    <w:p w14:paraId="56FE1EF2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6DF605EC" w14:textId="77777777" w:rsidR="00A45ADD" w:rsidRPr="00D67BCA" w:rsidRDefault="00A45ADD" w:rsidP="00A45ADD">
      <w:pPr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http://www.pmi.ru - </w:t>
      </w:r>
      <w:r w:rsidRPr="00945060">
        <w:rPr>
          <w:sz w:val="28"/>
          <w:szCs w:val="28"/>
        </w:rPr>
        <w:t>Московское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отделение</w:t>
      </w:r>
      <w:r w:rsidRPr="00D67BCA">
        <w:rPr>
          <w:sz w:val="28"/>
          <w:szCs w:val="28"/>
          <w:lang w:val="en-US"/>
        </w:rPr>
        <w:t xml:space="preserve"> Project Management 15 Institute </w:t>
      </w:r>
    </w:p>
    <w:p w14:paraId="124E310A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5CBBFB50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6. https://kanbantool.com/ru/ - сайт </w:t>
      </w:r>
      <w:proofErr w:type="spellStart"/>
      <w:r w:rsidRPr="00945060">
        <w:rPr>
          <w:sz w:val="28"/>
          <w:szCs w:val="28"/>
        </w:rPr>
        <w:t>on-line</w:t>
      </w:r>
      <w:proofErr w:type="spellEnd"/>
      <w:r w:rsidRPr="00945060">
        <w:rPr>
          <w:sz w:val="28"/>
          <w:szCs w:val="28"/>
        </w:rPr>
        <w:t xml:space="preserve"> сервиса для управления по методологии </w:t>
      </w:r>
      <w:proofErr w:type="spellStart"/>
      <w:r w:rsidRPr="00945060">
        <w:rPr>
          <w:sz w:val="28"/>
          <w:szCs w:val="28"/>
        </w:rPr>
        <w:t>Kanban</w:t>
      </w:r>
      <w:proofErr w:type="spellEnd"/>
      <w:r w:rsidRPr="00945060">
        <w:rPr>
          <w:sz w:val="28"/>
          <w:szCs w:val="28"/>
        </w:rPr>
        <w:t xml:space="preserve"> </w:t>
      </w:r>
    </w:p>
    <w:p w14:paraId="32A50C1F" w14:textId="77777777" w:rsidR="00A45ADD" w:rsidRPr="00EC4BAC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EC4BAC">
        <w:t xml:space="preserve"> </w:t>
      </w:r>
      <w:hyperlink r:id="rId8" w:history="1">
        <w:r w:rsidRPr="00886643"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00CED5DC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 https://trello.com – сайт сервиса </w:t>
      </w:r>
      <w:proofErr w:type="spellStart"/>
      <w:r w:rsidRPr="00945060">
        <w:rPr>
          <w:sz w:val="28"/>
          <w:szCs w:val="28"/>
        </w:rPr>
        <w:t>Trello</w:t>
      </w:r>
      <w:proofErr w:type="spellEnd"/>
      <w:r w:rsidRPr="00945060">
        <w:rPr>
          <w:sz w:val="28"/>
          <w:szCs w:val="28"/>
        </w:rPr>
        <w:t xml:space="preserve"> </w:t>
      </w:r>
    </w:p>
    <w:p w14:paraId="19EF0F2C" w14:textId="77777777" w:rsidR="00A45ADD" w:rsidRPr="00D67BCA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4879F7">
        <w:rPr>
          <w:sz w:val="28"/>
          <w:szCs w:val="28"/>
        </w:rPr>
        <w:t>.</w:t>
      </w:r>
      <w:r w:rsidRPr="004879F7">
        <w:t xml:space="preserve"> </w:t>
      </w:r>
      <w:hyperlink r:id="rId9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advanta</w:t>
        </w:r>
        <w:proofErr w:type="spellEnd"/>
        <w:r w:rsidRPr="004879F7">
          <w:rPr>
            <w:rStyle w:val="a4"/>
            <w:sz w:val="28"/>
            <w:szCs w:val="28"/>
          </w:rPr>
          <w:t>-</w:t>
        </w:r>
        <w:r w:rsidRPr="00886643">
          <w:rPr>
            <w:rStyle w:val="a4"/>
            <w:sz w:val="28"/>
            <w:szCs w:val="28"/>
            <w:lang w:val="en-US"/>
          </w:rPr>
          <w:t>group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0325D1F2" w14:textId="77777777" w:rsidR="00A45ADD" w:rsidRPr="004879F7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4879F7">
        <w:rPr>
          <w:sz w:val="28"/>
          <w:szCs w:val="28"/>
        </w:rPr>
        <w:t xml:space="preserve"> </w:t>
      </w:r>
      <w:hyperlink r:id="rId10" w:history="1">
        <w:r w:rsidRPr="00886643">
          <w:rPr>
            <w:rStyle w:val="a4"/>
            <w:sz w:val="28"/>
            <w:szCs w:val="28"/>
            <w:lang w:val="en-US"/>
          </w:rPr>
          <w:t>https</w:t>
        </w:r>
        <w:r w:rsidRPr="004879F7">
          <w:rPr>
            <w:rStyle w:val="a4"/>
            <w:sz w:val="28"/>
            <w:szCs w:val="28"/>
          </w:rPr>
          <w:t>://</w:t>
        </w:r>
        <w:r w:rsidRPr="00886643">
          <w:rPr>
            <w:rStyle w:val="a4"/>
            <w:sz w:val="28"/>
            <w:szCs w:val="28"/>
            <w:lang w:val="en-US"/>
          </w:rPr>
          <w:t>www</w:t>
        </w:r>
        <w:r w:rsidRPr="004879F7">
          <w:rPr>
            <w:rStyle w:val="a4"/>
            <w:sz w:val="28"/>
            <w:szCs w:val="28"/>
          </w:rPr>
          <w:t>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bitrix</w:t>
        </w:r>
        <w:proofErr w:type="spellEnd"/>
        <w:r w:rsidRPr="004879F7">
          <w:rPr>
            <w:rStyle w:val="a4"/>
            <w:sz w:val="28"/>
            <w:szCs w:val="28"/>
          </w:rPr>
          <w:t>24.</w:t>
        </w:r>
        <w:proofErr w:type="spellStart"/>
        <w:r w:rsidRPr="00886643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4879F7">
          <w:rPr>
            <w:rStyle w:val="a4"/>
            <w:sz w:val="28"/>
            <w:szCs w:val="28"/>
          </w:rPr>
          <w:t>/</w:t>
        </w:r>
      </w:hyperlink>
      <w:r w:rsidRPr="004879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 Битрикс24 </w:t>
      </w:r>
    </w:p>
    <w:p w14:paraId="5CF3F06A" w14:textId="77777777" w:rsidR="00A45ADD" w:rsidRPr="00EC4BAC" w:rsidRDefault="00A45ADD" w:rsidP="00A45ADD">
      <w:pPr>
        <w:rPr>
          <w:sz w:val="28"/>
          <w:szCs w:val="28"/>
          <w:lang w:val="en-US"/>
        </w:rPr>
      </w:pPr>
      <w:r w:rsidRPr="004879F7">
        <w:rPr>
          <w:sz w:val="28"/>
          <w:szCs w:val="28"/>
          <w:lang w:val="en-US"/>
        </w:rPr>
        <w:t>11</w:t>
      </w:r>
      <w:r w:rsidRPr="00EC4BAC">
        <w:rPr>
          <w:sz w:val="28"/>
          <w:szCs w:val="28"/>
          <w:lang w:val="en-US"/>
        </w:rPr>
        <w:t xml:space="preserve">. https://www.easyproject.com – </w:t>
      </w:r>
      <w:r w:rsidRPr="00945060">
        <w:rPr>
          <w:sz w:val="28"/>
          <w:szCs w:val="28"/>
        </w:rPr>
        <w:t>сайт</w:t>
      </w:r>
      <w:r w:rsidRPr="00EC4BAC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продукта</w:t>
      </w:r>
      <w:r w:rsidRPr="00EC4BAC">
        <w:rPr>
          <w:sz w:val="28"/>
          <w:szCs w:val="28"/>
          <w:lang w:val="en-US"/>
        </w:rPr>
        <w:t xml:space="preserve"> Easy Project </w:t>
      </w:r>
    </w:p>
    <w:p w14:paraId="155AFD40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Pr="00945060">
        <w:rPr>
          <w:sz w:val="28"/>
          <w:szCs w:val="28"/>
        </w:rPr>
        <w:t xml:space="preserve">. https://ru.scrum-time.com/ - сайт продукта </w:t>
      </w:r>
      <w:proofErr w:type="spellStart"/>
      <w:r w:rsidRPr="00945060">
        <w:rPr>
          <w:sz w:val="28"/>
          <w:szCs w:val="28"/>
        </w:rPr>
        <w:t>Scrum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Time</w:t>
      </w:r>
      <w:proofErr w:type="spellEnd"/>
      <w:r w:rsidRPr="00945060">
        <w:rPr>
          <w:sz w:val="28"/>
          <w:szCs w:val="28"/>
        </w:rPr>
        <w:t xml:space="preserve"> </w:t>
      </w:r>
    </w:p>
    <w:p w14:paraId="5EB22DCE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45060">
        <w:rPr>
          <w:sz w:val="28"/>
          <w:szCs w:val="28"/>
        </w:rPr>
        <w:t>.Электронная библиотека Финансового университета (ЭБ) http://elib.fa.ru/ (</w:t>
      </w:r>
      <w:hyperlink r:id="rId11" w:history="1">
        <w:r w:rsidRPr="00886643">
          <w:rPr>
            <w:rStyle w:val="a4"/>
            <w:sz w:val="28"/>
            <w:szCs w:val="28"/>
          </w:rPr>
          <w:t>http://library.fa.ru/files/elibfa.pdf</w:t>
        </w:r>
      </w:hyperlink>
      <w:r w:rsidRPr="00945060">
        <w:rPr>
          <w:sz w:val="28"/>
          <w:szCs w:val="28"/>
        </w:rPr>
        <w:t xml:space="preserve">) </w:t>
      </w:r>
    </w:p>
    <w:p w14:paraId="74942275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45060">
        <w:rPr>
          <w:sz w:val="28"/>
          <w:szCs w:val="28"/>
        </w:rPr>
        <w:t xml:space="preserve">.Электронно-библиотечная система </w:t>
      </w:r>
      <w:proofErr w:type="spellStart"/>
      <w:r w:rsidRPr="00945060">
        <w:rPr>
          <w:sz w:val="28"/>
          <w:szCs w:val="28"/>
        </w:rPr>
        <w:t>Znanium</w:t>
      </w:r>
      <w:proofErr w:type="spellEnd"/>
      <w:r w:rsidRPr="00945060">
        <w:rPr>
          <w:sz w:val="28"/>
          <w:szCs w:val="28"/>
        </w:rPr>
        <w:t xml:space="preserve"> http://www.znanium.com 1</w:t>
      </w:r>
      <w:r>
        <w:rPr>
          <w:sz w:val="28"/>
          <w:szCs w:val="28"/>
        </w:rPr>
        <w:t>5</w:t>
      </w:r>
      <w:r w:rsidRPr="00945060">
        <w:rPr>
          <w:sz w:val="28"/>
          <w:szCs w:val="28"/>
        </w:rPr>
        <w:t>.Электронно-библиотечная система BOOK.RU http://www.book.ru 1</w:t>
      </w:r>
      <w:r>
        <w:rPr>
          <w:sz w:val="28"/>
          <w:szCs w:val="28"/>
        </w:rPr>
        <w:t>6</w:t>
      </w:r>
      <w:r w:rsidRPr="00945060">
        <w:rPr>
          <w:sz w:val="28"/>
          <w:szCs w:val="28"/>
        </w:rPr>
        <w:t xml:space="preserve">.Электронно-библиотечная система издательства «ЮРАЙТ» </w:t>
      </w:r>
      <w:hyperlink r:id="rId12" w:history="1">
        <w:r w:rsidRPr="00886643">
          <w:rPr>
            <w:rStyle w:val="a4"/>
            <w:sz w:val="28"/>
            <w:szCs w:val="28"/>
          </w:rPr>
          <w:t>https://www.biblio-online.ru/</w:t>
        </w:r>
      </w:hyperlink>
      <w:r w:rsidRPr="00945060">
        <w:rPr>
          <w:sz w:val="28"/>
          <w:szCs w:val="28"/>
        </w:rPr>
        <w:t xml:space="preserve"> </w:t>
      </w:r>
    </w:p>
    <w:p w14:paraId="71FACE8C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945060">
        <w:rPr>
          <w:sz w:val="28"/>
          <w:szCs w:val="28"/>
        </w:rPr>
        <w:t xml:space="preserve">.Электронно-библиотечная система «Университетская библиотека ОНЛАЙН» </w:t>
      </w:r>
      <w:hyperlink r:id="rId13" w:history="1">
        <w:r w:rsidRPr="00886643">
          <w:rPr>
            <w:rStyle w:val="a4"/>
            <w:sz w:val="28"/>
            <w:szCs w:val="28"/>
          </w:rPr>
          <w:t>http://biblioclub.ru/</w:t>
        </w:r>
      </w:hyperlink>
      <w:r w:rsidRPr="00945060">
        <w:rPr>
          <w:sz w:val="28"/>
          <w:szCs w:val="28"/>
        </w:rPr>
        <w:t xml:space="preserve"> </w:t>
      </w:r>
    </w:p>
    <w:p w14:paraId="3DD2CE5D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945060">
        <w:rPr>
          <w:sz w:val="28"/>
          <w:szCs w:val="28"/>
        </w:rPr>
        <w:t xml:space="preserve">.Электронно-библиотечная система издательства «Лань» </w:t>
      </w:r>
      <w:hyperlink r:id="rId14" w:history="1">
        <w:r w:rsidRPr="00886643">
          <w:rPr>
            <w:rStyle w:val="a4"/>
            <w:sz w:val="28"/>
            <w:szCs w:val="28"/>
          </w:rPr>
          <w:t>https://e.lanbook.com/</w:t>
        </w:r>
      </w:hyperlink>
      <w:r w:rsidRPr="00945060">
        <w:rPr>
          <w:sz w:val="28"/>
          <w:szCs w:val="28"/>
        </w:rPr>
        <w:t xml:space="preserve"> </w:t>
      </w:r>
    </w:p>
    <w:p w14:paraId="5B43A937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45060">
        <w:rPr>
          <w:sz w:val="28"/>
          <w:szCs w:val="28"/>
        </w:rPr>
        <w:t xml:space="preserve">.Деловая онлайн-библиотека </w:t>
      </w:r>
      <w:proofErr w:type="spellStart"/>
      <w:r w:rsidRPr="00945060">
        <w:rPr>
          <w:sz w:val="28"/>
          <w:szCs w:val="28"/>
        </w:rPr>
        <w:t>Alpina</w:t>
      </w:r>
      <w:proofErr w:type="spellEnd"/>
      <w:r w:rsidRPr="00945060">
        <w:rPr>
          <w:sz w:val="28"/>
          <w:szCs w:val="28"/>
        </w:rPr>
        <w:t xml:space="preserve"> </w:t>
      </w:r>
      <w:proofErr w:type="spellStart"/>
      <w:r w:rsidRPr="00945060">
        <w:rPr>
          <w:sz w:val="28"/>
          <w:szCs w:val="28"/>
        </w:rPr>
        <w:t>Digital</w:t>
      </w:r>
      <w:proofErr w:type="spellEnd"/>
      <w:r w:rsidRPr="00945060">
        <w:rPr>
          <w:sz w:val="28"/>
          <w:szCs w:val="28"/>
        </w:rPr>
        <w:t xml:space="preserve"> http://lib.alpinadigital.ru/ </w:t>
      </w:r>
      <w:r>
        <w:rPr>
          <w:sz w:val="28"/>
          <w:szCs w:val="28"/>
        </w:rPr>
        <w:t>20</w:t>
      </w:r>
      <w:r w:rsidRPr="00945060">
        <w:rPr>
          <w:sz w:val="28"/>
          <w:szCs w:val="28"/>
        </w:rPr>
        <w:t xml:space="preserve">.Научная электронная библиотека eLibrary.ru http://elibrary.ru </w:t>
      </w:r>
      <w:r>
        <w:rPr>
          <w:sz w:val="28"/>
          <w:szCs w:val="28"/>
        </w:rPr>
        <w:t>21</w:t>
      </w:r>
      <w:r w:rsidRPr="00945060">
        <w:rPr>
          <w:sz w:val="28"/>
          <w:szCs w:val="28"/>
        </w:rPr>
        <w:t xml:space="preserve">.Национальная электронная библиотека </w:t>
      </w:r>
      <w:hyperlink r:id="rId15" w:history="1">
        <w:r w:rsidRPr="00886643">
          <w:rPr>
            <w:rStyle w:val="a4"/>
            <w:sz w:val="28"/>
            <w:szCs w:val="28"/>
          </w:rPr>
          <w:t>http://нэб.рф/</w:t>
        </w:r>
      </w:hyperlink>
      <w:r w:rsidRPr="00945060">
        <w:rPr>
          <w:sz w:val="28"/>
          <w:szCs w:val="28"/>
        </w:rPr>
        <w:t xml:space="preserve"> </w:t>
      </w:r>
    </w:p>
    <w:p w14:paraId="4DBF7E3E" w14:textId="77777777" w:rsidR="00A45ADD" w:rsidRDefault="00A45ADD" w:rsidP="00A45ADD">
      <w:pPr>
        <w:rPr>
          <w:sz w:val="28"/>
          <w:szCs w:val="28"/>
        </w:rPr>
      </w:pPr>
      <w:r w:rsidRPr="00945060">
        <w:rPr>
          <w:sz w:val="28"/>
          <w:szCs w:val="28"/>
        </w:rPr>
        <w:t xml:space="preserve">19.Электронная библиотека диссертаций Российской государственной библиотеки </w:t>
      </w:r>
      <w:hyperlink r:id="rId16" w:history="1">
        <w:r w:rsidRPr="00886643">
          <w:rPr>
            <w:rStyle w:val="a4"/>
            <w:sz w:val="28"/>
            <w:szCs w:val="28"/>
          </w:rPr>
          <w:t>https://dvs.rsl.ru/</w:t>
        </w:r>
      </w:hyperlink>
      <w:r w:rsidRPr="00945060">
        <w:rPr>
          <w:sz w:val="28"/>
          <w:szCs w:val="28"/>
        </w:rPr>
        <w:t xml:space="preserve"> </w:t>
      </w:r>
    </w:p>
    <w:p w14:paraId="465AF381" w14:textId="77777777" w:rsidR="00A45ADD" w:rsidRDefault="00A45ADD" w:rsidP="00A45ADD">
      <w:pPr>
        <w:rPr>
          <w:sz w:val="28"/>
          <w:szCs w:val="28"/>
          <w:lang w:val="en-US"/>
        </w:rPr>
      </w:pPr>
      <w:r w:rsidRPr="00945060">
        <w:rPr>
          <w:sz w:val="28"/>
          <w:szCs w:val="28"/>
        </w:rPr>
        <w:t xml:space="preserve">20.Пакет баз данных компании EBSCO </w:t>
      </w:r>
      <w:proofErr w:type="spellStart"/>
      <w:r w:rsidRPr="00945060">
        <w:rPr>
          <w:sz w:val="28"/>
          <w:szCs w:val="28"/>
        </w:rPr>
        <w:t>Publishing</w:t>
      </w:r>
      <w:proofErr w:type="spellEnd"/>
      <w:r w:rsidRPr="00945060">
        <w:rPr>
          <w:sz w:val="28"/>
          <w:szCs w:val="28"/>
        </w:rPr>
        <w:t xml:space="preserve">, крупнейшего </w:t>
      </w:r>
      <w:proofErr w:type="spellStart"/>
      <w:r w:rsidRPr="00945060">
        <w:rPr>
          <w:sz w:val="28"/>
          <w:szCs w:val="28"/>
        </w:rPr>
        <w:t>агрегатора</w:t>
      </w:r>
      <w:proofErr w:type="spellEnd"/>
      <w:r w:rsidRPr="00945060">
        <w:rPr>
          <w:sz w:val="28"/>
          <w:szCs w:val="28"/>
        </w:rPr>
        <w:t xml:space="preserve"> научных ресурсов ведущих издательств мира http://search.ebscohost.com </w:t>
      </w:r>
      <w:proofErr w:type="gramStart"/>
      <w:r w:rsidRPr="00945060">
        <w:rPr>
          <w:sz w:val="28"/>
          <w:szCs w:val="28"/>
        </w:rPr>
        <w:lastRenderedPageBreak/>
        <w:t>21.Электронные</w:t>
      </w:r>
      <w:proofErr w:type="gramEnd"/>
      <w:r w:rsidRPr="00945060">
        <w:rPr>
          <w:sz w:val="28"/>
          <w:szCs w:val="28"/>
        </w:rPr>
        <w:t xml:space="preserve"> продукты издательства </w:t>
      </w:r>
      <w:proofErr w:type="spellStart"/>
      <w:r w:rsidRPr="00945060">
        <w:rPr>
          <w:sz w:val="28"/>
          <w:szCs w:val="28"/>
        </w:rPr>
        <w:t>Elsevier</w:t>
      </w:r>
      <w:proofErr w:type="spellEnd"/>
      <w:r w:rsidRPr="00945060">
        <w:rPr>
          <w:sz w:val="28"/>
          <w:szCs w:val="28"/>
        </w:rPr>
        <w:t>. Коллекции</w:t>
      </w:r>
      <w:r w:rsidRPr="00945060"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17" w:history="1">
        <w:r w:rsidRPr="00886643">
          <w:rPr>
            <w:rStyle w:val="a4"/>
            <w:sz w:val="28"/>
            <w:szCs w:val="28"/>
            <w:lang w:val="en-US"/>
          </w:rPr>
          <w:t>http://www.sciencedirect.com</w:t>
        </w:r>
      </w:hyperlink>
    </w:p>
    <w:p w14:paraId="2A3C73AE" w14:textId="77777777" w:rsidR="00A45ADD" w:rsidRDefault="00A45ADD" w:rsidP="00A45ADD">
      <w:pPr>
        <w:rPr>
          <w:sz w:val="28"/>
          <w:szCs w:val="28"/>
        </w:rPr>
      </w:pPr>
      <w:r w:rsidRPr="00CD4CA6">
        <w:rPr>
          <w:sz w:val="28"/>
          <w:szCs w:val="28"/>
          <w:lang w:val="en-US"/>
        </w:rPr>
        <w:t xml:space="preserve"> </w:t>
      </w:r>
      <w:r w:rsidRPr="00EC4BAC">
        <w:rPr>
          <w:sz w:val="28"/>
          <w:szCs w:val="28"/>
        </w:rPr>
        <w:t>22.</w:t>
      </w:r>
      <w:r w:rsidRPr="00945060">
        <w:rPr>
          <w:sz w:val="28"/>
          <w:szCs w:val="28"/>
        </w:rPr>
        <w:t>Коллекция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научных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журналов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Oxford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University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Press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https</w:t>
      </w:r>
      <w:r w:rsidRPr="00EC4BAC">
        <w:rPr>
          <w:sz w:val="28"/>
          <w:szCs w:val="28"/>
        </w:rPr>
        <w:t>://</w:t>
      </w:r>
      <w:r w:rsidRPr="00945060">
        <w:rPr>
          <w:sz w:val="28"/>
          <w:szCs w:val="28"/>
          <w:lang w:val="en-US"/>
        </w:rPr>
        <w:t>academic</w:t>
      </w:r>
      <w:r w:rsidRPr="00EC4BAC">
        <w:rPr>
          <w:sz w:val="28"/>
          <w:szCs w:val="28"/>
        </w:rPr>
        <w:t>.</w:t>
      </w:r>
      <w:proofErr w:type="spellStart"/>
      <w:r w:rsidRPr="00945060">
        <w:rPr>
          <w:sz w:val="28"/>
          <w:szCs w:val="28"/>
          <w:lang w:val="en-US"/>
        </w:rPr>
        <w:t>oup</w:t>
      </w:r>
      <w:proofErr w:type="spellEnd"/>
      <w:r w:rsidRPr="00EC4BAC">
        <w:rPr>
          <w:sz w:val="28"/>
          <w:szCs w:val="28"/>
        </w:rPr>
        <w:t>.</w:t>
      </w:r>
      <w:r w:rsidRPr="00945060">
        <w:rPr>
          <w:sz w:val="28"/>
          <w:szCs w:val="28"/>
          <w:lang w:val="en-US"/>
        </w:rPr>
        <w:t>com</w:t>
      </w:r>
      <w:r w:rsidRPr="00EC4BAC">
        <w:rPr>
          <w:sz w:val="28"/>
          <w:szCs w:val="28"/>
        </w:rPr>
        <w:t>/</w:t>
      </w:r>
      <w:r w:rsidRPr="00945060">
        <w:rPr>
          <w:sz w:val="28"/>
          <w:szCs w:val="28"/>
          <w:lang w:val="en-US"/>
        </w:rPr>
        <w:t>journals</w:t>
      </w:r>
      <w:r w:rsidRPr="00EC4BAC">
        <w:rPr>
          <w:sz w:val="28"/>
          <w:szCs w:val="28"/>
        </w:rPr>
        <w:t xml:space="preserve">/ </w:t>
      </w:r>
    </w:p>
    <w:p w14:paraId="6C2EAF8D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945060">
        <w:rPr>
          <w:sz w:val="28"/>
          <w:szCs w:val="28"/>
        </w:rPr>
        <w:t>Электронная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коллекция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книг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</w:rPr>
        <w:t>издательства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Springer</w:t>
      </w:r>
      <w:r w:rsidRPr="00EC4BAC">
        <w:rPr>
          <w:sz w:val="28"/>
          <w:szCs w:val="28"/>
        </w:rPr>
        <w:t xml:space="preserve">: </w:t>
      </w:r>
      <w:r w:rsidRPr="00945060">
        <w:rPr>
          <w:sz w:val="28"/>
          <w:szCs w:val="28"/>
          <w:lang w:val="en-US"/>
        </w:rPr>
        <w:t>Springer</w:t>
      </w:r>
      <w:r w:rsidRPr="00EC4BAC">
        <w:rPr>
          <w:sz w:val="28"/>
          <w:szCs w:val="28"/>
        </w:rPr>
        <w:t xml:space="preserve"> </w:t>
      </w:r>
      <w:r w:rsidRPr="00945060">
        <w:rPr>
          <w:sz w:val="28"/>
          <w:szCs w:val="28"/>
          <w:lang w:val="en-US"/>
        </w:rPr>
        <w:t>eBooks</w:t>
      </w:r>
      <w:r w:rsidRPr="00EC4BAC">
        <w:rPr>
          <w:sz w:val="28"/>
          <w:szCs w:val="28"/>
        </w:rPr>
        <w:t xml:space="preserve"> </w:t>
      </w:r>
      <w:hyperlink r:id="rId18" w:history="1">
        <w:r w:rsidRPr="0030602D">
          <w:rPr>
            <w:rStyle w:val="a4"/>
            <w:sz w:val="28"/>
            <w:szCs w:val="28"/>
            <w:lang w:val="en-US"/>
          </w:rPr>
          <w:t>http</w:t>
        </w:r>
        <w:r w:rsidRPr="0030602D">
          <w:rPr>
            <w:rStyle w:val="a4"/>
            <w:sz w:val="28"/>
            <w:szCs w:val="28"/>
          </w:rPr>
          <w:t>://</w:t>
        </w:r>
        <w:r w:rsidRPr="0030602D">
          <w:rPr>
            <w:rStyle w:val="a4"/>
            <w:sz w:val="28"/>
            <w:szCs w:val="28"/>
            <w:lang w:val="en-US"/>
          </w:rPr>
          <w:t>link</w:t>
        </w:r>
        <w:r w:rsidRPr="0030602D">
          <w:rPr>
            <w:rStyle w:val="a4"/>
            <w:sz w:val="28"/>
            <w:szCs w:val="28"/>
          </w:rPr>
          <w:t>.</w:t>
        </w:r>
        <w:r w:rsidRPr="0030602D">
          <w:rPr>
            <w:rStyle w:val="a4"/>
            <w:sz w:val="28"/>
            <w:szCs w:val="28"/>
            <w:lang w:val="en-US"/>
          </w:rPr>
          <w:t>springer</w:t>
        </w:r>
        <w:r w:rsidRPr="0030602D">
          <w:rPr>
            <w:rStyle w:val="a4"/>
            <w:sz w:val="28"/>
            <w:szCs w:val="28"/>
          </w:rPr>
          <w:t>.</w:t>
        </w:r>
        <w:r w:rsidRPr="0030602D">
          <w:rPr>
            <w:rStyle w:val="a4"/>
            <w:sz w:val="28"/>
            <w:szCs w:val="28"/>
            <w:lang w:val="en-US"/>
          </w:rPr>
          <w:t>com</w:t>
        </w:r>
        <w:r w:rsidRPr="0030602D">
          <w:rPr>
            <w:rStyle w:val="a4"/>
            <w:sz w:val="28"/>
            <w:szCs w:val="28"/>
          </w:rPr>
          <w:t>/</w:t>
        </w:r>
      </w:hyperlink>
    </w:p>
    <w:p w14:paraId="5611B027" w14:textId="77777777" w:rsidR="00A45ADD" w:rsidRDefault="00A45ADD" w:rsidP="00A45ADD">
      <w:pPr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gramStart"/>
      <w:r>
        <w:rPr>
          <w:sz w:val="28"/>
          <w:szCs w:val="28"/>
        </w:rPr>
        <w:t>Он-</w:t>
      </w:r>
      <w:proofErr w:type="spellStart"/>
      <w:r>
        <w:rPr>
          <w:sz w:val="28"/>
          <w:szCs w:val="28"/>
        </w:rPr>
        <w:t>лайн</w:t>
      </w:r>
      <w:proofErr w:type="spellEnd"/>
      <w:proofErr w:type="gramEnd"/>
      <w:r>
        <w:rPr>
          <w:sz w:val="28"/>
          <w:szCs w:val="28"/>
        </w:rPr>
        <w:t xml:space="preserve"> курс «Управление проектами. От теории к практике» 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CD6052">
        <w:rPr>
          <w:sz w:val="28"/>
          <w:szCs w:val="28"/>
        </w:rPr>
        <w:instrText>https://stepik.org/course/119619/promo</w:instrText>
      </w:r>
      <w:r>
        <w:rPr>
          <w:sz w:val="28"/>
          <w:szCs w:val="28"/>
        </w:rPr>
        <w:instrText xml:space="preserve"> </w:instrText>
      </w:r>
    </w:p>
    <w:p w14:paraId="7F9FB2CA" w14:textId="77777777" w:rsidR="00A45ADD" w:rsidRPr="0030602D" w:rsidRDefault="00A45ADD" w:rsidP="00A45ADD">
      <w:pPr>
        <w:rPr>
          <w:rStyle w:val="a4"/>
          <w:sz w:val="28"/>
          <w:szCs w:val="28"/>
        </w:rPr>
      </w:pPr>
      <w:r>
        <w:rPr>
          <w:sz w:val="28"/>
          <w:szCs w:val="28"/>
        </w:rPr>
        <w:instrText xml:space="preserve">25" </w:instrText>
      </w:r>
      <w:r>
        <w:rPr>
          <w:sz w:val="28"/>
          <w:szCs w:val="28"/>
        </w:rPr>
        <w:fldChar w:fldCharType="separate"/>
      </w:r>
      <w:r w:rsidRPr="0030602D">
        <w:rPr>
          <w:rStyle w:val="a4"/>
          <w:sz w:val="28"/>
          <w:szCs w:val="28"/>
        </w:rPr>
        <w:t xml:space="preserve">https://stepik.org/course/119619/promo </w:t>
      </w:r>
    </w:p>
    <w:p w14:paraId="2C9ADB6E" w14:textId="77777777" w:rsidR="00A45ADD" w:rsidRPr="00CD6052" w:rsidRDefault="00A45ADD" w:rsidP="00A45ADD">
      <w:pPr>
        <w:rPr>
          <w:sz w:val="28"/>
          <w:szCs w:val="28"/>
        </w:rPr>
      </w:pPr>
      <w:r w:rsidRPr="0030602D">
        <w:rPr>
          <w:rStyle w:val="a4"/>
          <w:sz w:val="28"/>
          <w:szCs w:val="28"/>
        </w:rPr>
        <w:t>25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Он-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 курс «Экспресс-курс «Управление проектами в M</w:t>
      </w:r>
      <w:r>
        <w:rPr>
          <w:sz w:val="28"/>
          <w:szCs w:val="28"/>
          <w:lang w:val="en-US"/>
        </w:rPr>
        <w:t>S</w:t>
      </w:r>
      <w:r w:rsidRPr="00CD605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Project</w:t>
      </w:r>
      <w:r w:rsidRPr="00CD6052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6»» </w:t>
      </w:r>
      <w:hyperlink r:id="rId19" w:history="1">
        <w:r w:rsidRPr="0030602D">
          <w:rPr>
            <w:rStyle w:val="a4"/>
            <w:sz w:val="28"/>
            <w:szCs w:val="28"/>
          </w:rPr>
          <w:t>https://stepik.org/course/2009/promo</w:t>
        </w:r>
      </w:hyperlink>
      <w:r>
        <w:rPr>
          <w:sz w:val="28"/>
          <w:szCs w:val="28"/>
        </w:rPr>
        <w:t xml:space="preserve"> </w:t>
      </w:r>
    </w:p>
    <w:p w14:paraId="3EFE8438" w14:textId="77777777" w:rsidR="00A45ADD" w:rsidRPr="001E079E" w:rsidRDefault="00A45ADD" w:rsidP="00951667">
      <w:pPr>
        <w:ind w:firstLine="708"/>
        <w:jc w:val="both"/>
        <w:rPr>
          <w:sz w:val="28"/>
          <w:szCs w:val="28"/>
        </w:rPr>
      </w:pPr>
    </w:p>
    <w:p w14:paraId="1111CF8D" w14:textId="77777777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8" w:name="_Toc417973965"/>
      <w:bookmarkStart w:id="59" w:name="_Toc462962415"/>
      <w:bookmarkStart w:id="60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8"/>
      <w:bookmarkEnd w:id="59"/>
      <w:bookmarkEnd w:id="60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1" w:name="page63"/>
      <w:bookmarkStart w:id="62" w:name="_Toc515397813"/>
      <w:bookmarkStart w:id="63" w:name="_Toc518469978"/>
      <w:bookmarkStart w:id="64" w:name="_Toc3994483"/>
      <w:bookmarkEnd w:id="61"/>
      <w:r w:rsidRPr="00DF090E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5" w:name="_Toc85402991"/>
      <w:bookmarkStart w:id="66" w:name="_Toc86842806"/>
      <w:r w:rsidRPr="00DF090E">
        <w:rPr>
          <w:b/>
          <w:bCs/>
          <w:color w:val="000000"/>
          <w:kern w:val="32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>1.</w:t>
      </w:r>
      <w:r w:rsidRPr="002722E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>ОС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Astra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2722E5">
        <w:rPr>
          <w:color w:val="000000"/>
          <w:sz w:val="28"/>
          <w:szCs w:val="28"/>
        </w:rPr>
        <w:t>,</w:t>
      </w:r>
    </w:p>
    <w:p w14:paraId="3EC450B3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2. </w:t>
      </w:r>
      <w:r w:rsidRPr="00DF090E">
        <w:rPr>
          <w:color w:val="000000"/>
          <w:sz w:val="28"/>
          <w:szCs w:val="28"/>
          <w:lang w:val="en-US"/>
        </w:rPr>
        <w:t>LibreOffice</w:t>
      </w:r>
    </w:p>
    <w:p w14:paraId="0C58B04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3. </w:t>
      </w:r>
      <w:r w:rsidRPr="00DF090E">
        <w:rPr>
          <w:color w:val="000000"/>
          <w:sz w:val="28"/>
          <w:szCs w:val="28"/>
        </w:rPr>
        <w:t>Антивирус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655721">
      <w:headerReference w:type="default" r:id="rId2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4CCD3" w14:textId="77777777" w:rsidR="009C737D" w:rsidRDefault="009C737D">
      <w:r>
        <w:separator/>
      </w:r>
    </w:p>
  </w:endnote>
  <w:endnote w:type="continuationSeparator" w:id="0">
    <w:p w14:paraId="71B01B4E" w14:textId="77777777" w:rsidR="009C737D" w:rsidRDefault="009C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B5951" w14:textId="77777777" w:rsidR="009C737D" w:rsidRDefault="009C737D">
      <w:r>
        <w:separator/>
      </w:r>
    </w:p>
  </w:footnote>
  <w:footnote w:type="continuationSeparator" w:id="0">
    <w:p w14:paraId="7360E746" w14:textId="77777777" w:rsidR="009C737D" w:rsidRDefault="009C7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ED4ABD" w:rsidRDefault="00ED4AB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06207"/>
    <w:multiLevelType w:val="hybridMultilevel"/>
    <w:tmpl w:val="8EC487EE"/>
    <w:lvl w:ilvl="0" w:tplc="BF803D8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16EA5"/>
    <w:multiLevelType w:val="hybridMultilevel"/>
    <w:tmpl w:val="EE967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C4D51"/>
    <w:multiLevelType w:val="hybridMultilevel"/>
    <w:tmpl w:val="E0A2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A1EC8"/>
    <w:multiLevelType w:val="hybridMultilevel"/>
    <w:tmpl w:val="3B14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2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6"/>
  </w:num>
  <w:num w:numId="5">
    <w:abstractNumId w:val="3"/>
  </w:num>
  <w:num w:numId="6">
    <w:abstractNumId w:val="7"/>
  </w:num>
  <w:num w:numId="7">
    <w:abstractNumId w:val="12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"/>
  </w:num>
  <w:num w:numId="13">
    <w:abstractNumId w:val="5"/>
  </w:num>
  <w:num w:numId="14">
    <w:abstractNumId w:val="8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0B8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7D17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8D2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1A5B"/>
    <w:rsid w:val="001328BC"/>
    <w:rsid w:val="00132EF4"/>
    <w:rsid w:val="00132FE7"/>
    <w:rsid w:val="00133885"/>
    <w:rsid w:val="00134D85"/>
    <w:rsid w:val="00136243"/>
    <w:rsid w:val="0014010A"/>
    <w:rsid w:val="0014158A"/>
    <w:rsid w:val="001425FE"/>
    <w:rsid w:val="00143C41"/>
    <w:rsid w:val="00143F7F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53C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6CC"/>
    <w:rsid w:val="00187FD5"/>
    <w:rsid w:val="0019007B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2E5"/>
    <w:rsid w:val="002727E7"/>
    <w:rsid w:val="00274ACC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0C6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1F8A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5DBB"/>
    <w:rsid w:val="003771BF"/>
    <w:rsid w:val="0037748D"/>
    <w:rsid w:val="00377A62"/>
    <w:rsid w:val="00377AB8"/>
    <w:rsid w:val="00377EAA"/>
    <w:rsid w:val="00380507"/>
    <w:rsid w:val="00380730"/>
    <w:rsid w:val="00380A88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34F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EB7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63D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146E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6E89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178D1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19F0"/>
    <w:rsid w:val="005432BE"/>
    <w:rsid w:val="0054385E"/>
    <w:rsid w:val="005446F1"/>
    <w:rsid w:val="00544B96"/>
    <w:rsid w:val="005452AE"/>
    <w:rsid w:val="0054538D"/>
    <w:rsid w:val="00545A0A"/>
    <w:rsid w:val="00547AF7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3E34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2612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3F72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05B"/>
    <w:rsid w:val="00650E1A"/>
    <w:rsid w:val="00650E9F"/>
    <w:rsid w:val="006510E3"/>
    <w:rsid w:val="00653875"/>
    <w:rsid w:val="00655721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168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4CB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074C6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0A62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268A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71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C44"/>
    <w:rsid w:val="00852D9A"/>
    <w:rsid w:val="00854594"/>
    <w:rsid w:val="00854E01"/>
    <w:rsid w:val="00855603"/>
    <w:rsid w:val="00855F57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1A2"/>
    <w:rsid w:val="00880DF3"/>
    <w:rsid w:val="008811B9"/>
    <w:rsid w:val="0088147E"/>
    <w:rsid w:val="008827F6"/>
    <w:rsid w:val="00883554"/>
    <w:rsid w:val="008855E3"/>
    <w:rsid w:val="00887096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26ED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C737D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AD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4A4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451E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07A3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613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22A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6E4F"/>
    <w:rsid w:val="00C57CEE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E6"/>
    <w:rsid w:val="00C82DE6"/>
    <w:rsid w:val="00C8360F"/>
    <w:rsid w:val="00C843D0"/>
    <w:rsid w:val="00C85B07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513D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4CA6"/>
    <w:rsid w:val="00CD5399"/>
    <w:rsid w:val="00CD6052"/>
    <w:rsid w:val="00CD6568"/>
    <w:rsid w:val="00CD6E51"/>
    <w:rsid w:val="00CE02D9"/>
    <w:rsid w:val="00CE09D7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805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1FF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11A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E576B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7D6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1248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2D2A"/>
    <w:rsid w:val="00E93524"/>
    <w:rsid w:val="00E936A2"/>
    <w:rsid w:val="00E93A33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0D6E"/>
    <w:rsid w:val="00EB1C50"/>
    <w:rsid w:val="00EB2B2B"/>
    <w:rsid w:val="00EB3EC2"/>
    <w:rsid w:val="00EB43A2"/>
    <w:rsid w:val="00EB56D7"/>
    <w:rsid w:val="00EB58A0"/>
    <w:rsid w:val="00EB5A70"/>
    <w:rsid w:val="00EB6913"/>
    <w:rsid w:val="00EB714C"/>
    <w:rsid w:val="00EB7341"/>
    <w:rsid w:val="00EC02BE"/>
    <w:rsid w:val="00EC1564"/>
    <w:rsid w:val="00EC3945"/>
    <w:rsid w:val="00EC3AE1"/>
    <w:rsid w:val="00EC582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4ABD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1E27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10A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1C8"/>
    <w:rsid w:val="00F96436"/>
    <w:rsid w:val="00F96AF0"/>
    <w:rsid w:val="00F96CE1"/>
    <w:rsid w:val="00FA0EAD"/>
    <w:rsid w:val="00FA174E"/>
    <w:rsid w:val="00FA1B6B"/>
    <w:rsid w:val="00FA2B67"/>
    <w:rsid w:val="00FA2E8B"/>
    <w:rsid w:val="00FA5E50"/>
    <w:rsid w:val="00FA6AA1"/>
    <w:rsid w:val="00FA7F05"/>
    <w:rsid w:val="00FB02C5"/>
    <w:rsid w:val="00FB2237"/>
    <w:rsid w:val="00FB248F"/>
    <w:rsid w:val="00FB3949"/>
    <w:rsid w:val="00FB3F4F"/>
    <w:rsid w:val="00FB440C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07D"/>
    <w:rsid w:val="00FF065A"/>
    <w:rsid w:val="00FF1217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UnresolvedMention">
    <w:name w:val="Unresolved Mention"/>
    <w:basedOn w:val="a1"/>
    <w:uiPriority w:val="99"/>
    <w:semiHidden/>
    <w:unhideWhenUsed/>
    <w:rsid w:val="0019007B"/>
    <w:rPr>
      <w:color w:val="605E5C"/>
      <w:shd w:val="clear" w:color="auto" w:fill="E1DFDD"/>
    </w:rPr>
  </w:style>
  <w:style w:type="character" w:styleId="affc">
    <w:name w:val="FollowedHyperlink"/>
    <w:basedOn w:val="a1"/>
    <w:semiHidden/>
    <w:unhideWhenUsed/>
    <w:rsid w:val="00CD60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eek.net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" TargetMode="External"/><Relationship Id="rId17" Type="http://schemas.openxmlformats.org/officeDocument/2006/relationships/hyperlink" Target="http://www.sciencedirec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vs.rsl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s://www.bitrix24.ru/" TargetMode="External"/><Relationship Id="rId19" Type="http://schemas.openxmlformats.org/officeDocument/2006/relationships/hyperlink" Target="https://stepik.org/course/2009/prom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vanta-group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2760470-A778-4573-861F-A4DA0F3E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6788</Words>
  <Characters>38696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9</cp:revision>
  <cp:lastPrinted>2022-10-05T07:53:00Z</cp:lastPrinted>
  <dcterms:created xsi:type="dcterms:W3CDTF">2024-04-22T06:37:00Z</dcterms:created>
  <dcterms:modified xsi:type="dcterms:W3CDTF">2024-05-06T05:37:00Z</dcterms:modified>
</cp:coreProperties>
</file>